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4A" w:rsidRDefault="003F5E4A" w:rsidP="003F5E4A">
      <w:pPr>
        <w:bidi w:val="0"/>
        <w:spacing w:after="120" w:line="240" w:lineRule="auto"/>
        <w:jc w:val="center"/>
        <w:rPr>
          <w:b/>
          <w:bCs/>
          <w:sz w:val="28"/>
          <w:szCs w:val="28"/>
          <w:u w:val="single"/>
        </w:rPr>
      </w:pPr>
      <w:bookmarkStart w:id="0" w:name="_GoBack"/>
      <w:bookmarkEnd w:id="0"/>
    </w:p>
    <w:p w:rsidR="00535EE7" w:rsidRDefault="00535EE7" w:rsidP="00DF3D33">
      <w:pPr>
        <w:bidi w:val="0"/>
        <w:spacing w:after="120" w:line="276" w:lineRule="auto"/>
        <w:rPr>
          <w:b/>
          <w:bCs/>
          <w:sz w:val="28"/>
          <w:szCs w:val="28"/>
        </w:rPr>
      </w:pPr>
      <w:r>
        <w:rPr>
          <w:b/>
          <w:bCs/>
          <w:sz w:val="28"/>
          <w:szCs w:val="28"/>
        </w:rPr>
        <w:t xml:space="preserve">Request Form: Approval of </w:t>
      </w:r>
      <w:r w:rsidR="00DF3D33">
        <w:rPr>
          <w:b/>
          <w:bCs/>
          <w:sz w:val="28"/>
          <w:szCs w:val="28"/>
        </w:rPr>
        <w:t>studies with human participation</w:t>
      </w:r>
      <w:r w:rsidR="004A3FA7">
        <w:rPr>
          <w:rStyle w:val="aa"/>
          <w:b/>
          <w:bCs/>
          <w:sz w:val="28"/>
          <w:szCs w:val="28"/>
        </w:rPr>
        <w:footnoteReference w:id="1"/>
      </w:r>
    </w:p>
    <w:p w:rsidR="00535EE7" w:rsidRPr="00FE7574" w:rsidRDefault="00535EE7" w:rsidP="00535EE7">
      <w:pPr>
        <w:bidi w:val="0"/>
        <w:spacing w:after="120" w:line="276" w:lineRule="auto"/>
        <w:rPr>
          <w:b/>
          <w:bCs/>
          <w:sz w:val="12"/>
          <w:szCs w:val="12"/>
        </w:rPr>
      </w:pPr>
    </w:p>
    <w:p w:rsidR="00535EE7" w:rsidRDefault="00535EE7" w:rsidP="00535EE7">
      <w:pPr>
        <w:bidi w:val="0"/>
        <w:spacing w:after="120" w:line="276" w:lineRule="auto"/>
        <w:rPr>
          <w:sz w:val="24"/>
          <w:szCs w:val="24"/>
          <w:u w:val="single"/>
        </w:rPr>
      </w:pPr>
      <w:r>
        <w:rPr>
          <w:sz w:val="24"/>
          <w:szCs w:val="24"/>
        </w:rPr>
        <w:t xml:space="preserve">Researcher: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35EE7" w:rsidRDefault="00535EE7" w:rsidP="00535EE7">
      <w:pPr>
        <w:bidi w:val="0"/>
        <w:spacing w:after="120" w:line="276" w:lineRule="auto"/>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Phone: </w:t>
      </w:r>
      <w:r>
        <w:rPr>
          <w:sz w:val="24"/>
          <w:szCs w:val="24"/>
          <w:u w:val="single"/>
        </w:rPr>
        <w:tab/>
      </w:r>
      <w:r>
        <w:rPr>
          <w:sz w:val="24"/>
          <w:szCs w:val="24"/>
          <w:u w:val="single"/>
        </w:rPr>
        <w:tab/>
      </w:r>
      <w:r>
        <w:rPr>
          <w:sz w:val="24"/>
          <w:szCs w:val="24"/>
          <w:u w:val="single"/>
        </w:rPr>
        <w:tab/>
      </w:r>
      <w:r>
        <w:rPr>
          <w:sz w:val="24"/>
          <w:szCs w:val="24"/>
          <w:u w:val="single"/>
        </w:rPr>
        <w:tab/>
      </w:r>
    </w:p>
    <w:p w:rsidR="00535EE7" w:rsidRDefault="00535EE7" w:rsidP="00535EE7">
      <w:pPr>
        <w:bidi w:val="0"/>
        <w:spacing w:after="120" w:line="276" w:lineRule="auto"/>
        <w:rPr>
          <w:sz w:val="24"/>
          <w:szCs w:val="24"/>
          <w:u w:val="single"/>
        </w:rPr>
      </w:pPr>
      <w:r>
        <w:rPr>
          <w:sz w:val="24"/>
          <w:szCs w:val="24"/>
        </w:rPr>
        <w:t xml:space="preserve">Dept.: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Advisor: </w:t>
      </w:r>
      <w:r>
        <w:rPr>
          <w:sz w:val="24"/>
          <w:szCs w:val="24"/>
          <w:u w:val="single"/>
        </w:rPr>
        <w:tab/>
      </w:r>
      <w:r>
        <w:rPr>
          <w:sz w:val="24"/>
          <w:szCs w:val="24"/>
          <w:u w:val="single"/>
        </w:rPr>
        <w:tab/>
      </w:r>
      <w:r>
        <w:rPr>
          <w:sz w:val="24"/>
          <w:szCs w:val="24"/>
          <w:u w:val="single"/>
        </w:rPr>
        <w:tab/>
      </w:r>
      <w:r>
        <w:rPr>
          <w:sz w:val="24"/>
          <w:szCs w:val="24"/>
          <w:u w:val="single"/>
        </w:rPr>
        <w:tab/>
      </w:r>
    </w:p>
    <w:p w:rsidR="00535EE7" w:rsidRDefault="00535EE7" w:rsidP="00535EE7">
      <w:pPr>
        <w:bidi w:val="0"/>
        <w:spacing w:after="120" w:line="276" w:lineRule="auto"/>
        <w:rPr>
          <w:sz w:val="24"/>
          <w:szCs w:val="24"/>
          <w:u w:val="single"/>
        </w:rPr>
      </w:pPr>
    </w:p>
    <w:p w:rsidR="006717ED" w:rsidRDefault="006717ED" w:rsidP="006717ED">
      <w:pPr>
        <w:pStyle w:val="a3"/>
        <w:numPr>
          <w:ilvl w:val="0"/>
          <w:numId w:val="6"/>
        </w:numPr>
        <w:bidi w:val="0"/>
        <w:spacing w:after="120" w:line="276" w:lineRule="auto"/>
        <w:ind w:left="378"/>
        <w:rPr>
          <w:b/>
          <w:bCs/>
          <w:sz w:val="24"/>
          <w:szCs w:val="24"/>
        </w:rPr>
      </w:pPr>
      <w:r w:rsidRPr="00FE7574">
        <w:rPr>
          <w:b/>
          <w:bCs/>
          <w:sz w:val="24"/>
          <w:szCs w:val="24"/>
        </w:rPr>
        <w:t>The Research</w:t>
      </w:r>
    </w:p>
    <w:p w:rsidR="006717ED" w:rsidRPr="00FE7574" w:rsidRDefault="006717ED" w:rsidP="00FE7574">
      <w:pPr>
        <w:pStyle w:val="a3"/>
        <w:bidi w:val="0"/>
        <w:spacing w:after="120" w:line="276" w:lineRule="auto"/>
        <w:ind w:left="378"/>
        <w:rPr>
          <w:b/>
          <w:bCs/>
          <w:sz w:val="24"/>
          <w:szCs w:val="24"/>
        </w:rPr>
      </w:pPr>
    </w:p>
    <w:p w:rsidR="00535EE7" w:rsidRDefault="00535EE7" w:rsidP="00DF3D33">
      <w:pPr>
        <w:pStyle w:val="a3"/>
        <w:numPr>
          <w:ilvl w:val="0"/>
          <w:numId w:val="3"/>
        </w:numPr>
        <w:bidi w:val="0"/>
        <w:spacing w:after="120" w:line="276" w:lineRule="auto"/>
        <w:ind w:left="378"/>
        <w:contextualSpacing w:val="0"/>
        <w:rPr>
          <w:sz w:val="24"/>
          <w:szCs w:val="24"/>
        </w:rPr>
      </w:pPr>
      <w:r w:rsidRPr="00DA34F7">
        <w:rPr>
          <w:sz w:val="24"/>
          <w:szCs w:val="24"/>
        </w:rPr>
        <w:t>Research topic:</w:t>
      </w:r>
    </w:p>
    <w:p w:rsidR="00535EE7" w:rsidRPr="00DF3D33" w:rsidRDefault="00535EE7" w:rsidP="00DF3D33">
      <w:pPr>
        <w:bidi w:val="0"/>
        <w:spacing w:after="120" w:line="276" w:lineRule="auto"/>
        <w:rPr>
          <w:sz w:val="24"/>
          <w:szCs w:val="24"/>
        </w:rPr>
      </w:pPr>
    </w:p>
    <w:p w:rsidR="00535EE7" w:rsidRDefault="00535EE7" w:rsidP="00DF3D33">
      <w:pPr>
        <w:pStyle w:val="a3"/>
        <w:numPr>
          <w:ilvl w:val="0"/>
          <w:numId w:val="3"/>
        </w:numPr>
        <w:bidi w:val="0"/>
        <w:spacing w:after="120" w:line="276" w:lineRule="auto"/>
        <w:ind w:left="378"/>
        <w:contextualSpacing w:val="0"/>
        <w:rPr>
          <w:sz w:val="24"/>
          <w:szCs w:val="24"/>
        </w:rPr>
      </w:pPr>
      <w:r>
        <w:rPr>
          <w:sz w:val="24"/>
          <w:szCs w:val="24"/>
        </w:rPr>
        <w:t>Brief summary of the study and its aims</w:t>
      </w:r>
      <w:r w:rsidR="004A3FA7">
        <w:rPr>
          <w:sz w:val="24"/>
          <w:szCs w:val="24"/>
        </w:rPr>
        <w:t xml:space="preserve"> (attach background information)</w:t>
      </w:r>
      <w:r>
        <w:rPr>
          <w:sz w:val="24"/>
          <w:szCs w:val="24"/>
        </w:rPr>
        <w:t>:</w:t>
      </w:r>
    </w:p>
    <w:p w:rsidR="00535EE7" w:rsidRDefault="00535EE7" w:rsidP="00DF3D33">
      <w:pPr>
        <w:pStyle w:val="a3"/>
        <w:ind w:left="378"/>
        <w:rPr>
          <w:sz w:val="24"/>
          <w:szCs w:val="24"/>
          <w:rtl/>
        </w:rPr>
      </w:pPr>
    </w:p>
    <w:p w:rsidR="00535EE7" w:rsidRDefault="00535EE7" w:rsidP="00DF3D33">
      <w:pPr>
        <w:pStyle w:val="a3"/>
        <w:ind w:left="378"/>
        <w:rPr>
          <w:sz w:val="24"/>
          <w:szCs w:val="24"/>
          <w:rtl/>
        </w:rPr>
      </w:pPr>
    </w:p>
    <w:p w:rsidR="00535EE7" w:rsidRDefault="00535EE7" w:rsidP="00DF3D33">
      <w:pPr>
        <w:pStyle w:val="a3"/>
        <w:ind w:left="378"/>
        <w:rPr>
          <w:sz w:val="24"/>
          <w:szCs w:val="24"/>
          <w:rtl/>
        </w:rPr>
      </w:pPr>
    </w:p>
    <w:p w:rsidR="00535EE7" w:rsidRDefault="00535EE7" w:rsidP="00DF3D33">
      <w:pPr>
        <w:pStyle w:val="a3"/>
        <w:ind w:left="378"/>
        <w:rPr>
          <w:sz w:val="24"/>
          <w:szCs w:val="24"/>
          <w:rtl/>
        </w:rPr>
      </w:pPr>
    </w:p>
    <w:p w:rsidR="00535EE7" w:rsidRDefault="00535EE7" w:rsidP="00DF3D33">
      <w:pPr>
        <w:pStyle w:val="a3"/>
        <w:ind w:left="378"/>
        <w:rPr>
          <w:sz w:val="24"/>
          <w:szCs w:val="24"/>
          <w:rtl/>
        </w:rPr>
      </w:pPr>
    </w:p>
    <w:p w:rsidR="00535EE7" w:rsidRPr="00DA34F7" w:rsidRDefault="00535EE7" w:rsidP="00DF3D33">
      <w:pPr>
        <w:pStyle w:val="a3"/>
        <w:ind w:left="378"/>
        <w:rPr>
          <w:sz w:val="24"/>
          <w:szCs w:val="24"/>
        </w:rPr>
      </w:pPr>
    </w:p>
    <w:p w:rsidR="00535EE7" w:rsidRDefault="00535EE7" w:rsidP="00DF3D33">
      <w:pPr>
        <w:pStyle w:val="a3"/>
        <w:numPr>
          <w:ilvl w:val="0"/>
          <w:numId w:val="3"/>
        </w:numPr>
        <w:bidi w:val="0"/>
        <w:spacing w:after="120" w:line="276" w:lineRule="auto"/>
        <w:ind w:left="378"/>
        <w:contextualSpacing w:val="0"/>
        <w:rPr>
          <w:sz w:val="24"/>
          <w:szCs w:val="24"/>
        </w:rPr>
      </w:pPr>
      <w:r>
        <w:rPr>
          <w:sz w:val="24"/>
          <w:szCs w:val="24"/>
        </w:rPr>
        <w:t>Funding source(s) (if applicable):</w:t>
      </w: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numPr>
          <w:ilvl w:val="0"/>
          <w:numId w:val="3"/>
        </w:numPr>
        <w:bidi w:val="0"/>
        <w:spacing w:after="120" w:line="276" w:lineRule="auto"/>
        <w:ind w:left="378"/>
        <w:contextualSpacing w:val="0"/>
        <w:rPr>
          <w:sz w:val="24"/>
          <w:szCs w:val="24"/>
        </w:rPr>
      </w:pPr>
      <w:r>
        <w:rPr>
          <w:sz w:val="24"/>
          <w:szCs w:val="24"/>
        </w:rPr>
        <w:t>Participants:</w:t>
      </w: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numPr>
          <w:ilvl w:val="0"/>
          <w:numId w:val="3"/>
        </w:numPr>
        <w:bidi w:val="0"/>
        <w:spacing w:after="120" w:line="276" w:lineRule="auto"/>
        <w:ind w:left="378"/>
        <w:contextualSpacing w:val="0"/>
        <w:rPr>
          <w:sz w:val="24"/>
          <w:szCs w:val="24"/>
        </w:rPr>
      </w:pPr>
      <w:r>
        <w:rPr>
          <w:sz w:val="24"/>
          <w:szCs w:val="24"/>
        </w:rPr>
        <w:t>Participant recruiting method:</w:t>
      </w:r>
    </w:p>
    <w:p w:rsidR="00654655" w:rsidRPr="00FE7574" w:rsidRDefault="00654655" w:rsidP="00FE7574">
      <w:pPr>
        <w:bidi w:val="0"/>
        <w:spacing w:after="120" w:line="276" w:lineRule="auto"/>
        <w:rPr>
          <w:sz w:val="24"/>
          <w:szCs w:val="24"/>
        </w:rPr>
      </w:pPr>
    </w:p>
    <w:p w:rsidR="00654655" w:rsidRDefault="00654655" w:rsidP="00FE7574">
      <w:pPr>
        <w:pStyle w:val="a3"/>
        <w:bidi w:val="0"/>
        <w:spacing w:after="120" w:line="276" w:lineRule="auto"/>
        <w:ind w:left="378"/>
        <w:contextualSpacing w:val="0"/>
        <w:rPr>
          <w:sz w:val="24"/>
          <w:szCs w:val="24"/>
        </w:rPr>
      </w:pPr>
    </w:p>
    <w:p w:rsidR="00535EE7" w:rsidRPr="00FE7574" w:rsidRDefault="00535EE7" w:rsidP="00FE7574">
      <w:pPr>
        <w:pStyle w:val="a3"/>
        <w:numPr>
          <w:ilvl w:val="0"/>
          <w:numId w:val="3"/>
        </w:numPr>
        <w:bidi w:val="0"/>
        <w:spacing w:after="120" w:line="276" w:lineRule="auto"/>
        <w:ind w:left="378"/>
        <w:contextualSpacing w:val="0"/>
      </w:pPr>
      <w:r w:rsidRPr="00FE7574">
        <w:t xml:space="preserve">Data collection procedure (if questionnaires are used, </w:t>
      </w:r>
      <w:r w:rsidRPr="00FE7574">
        <w:rPr>
          <w:i/>
          <w:iCs/>
        </w:rPr>
        <w:t>please attach</w:t>
      </w:r>
      <w:r w:rsidRPr="00FE7574">
        <w:t>) and planned duration of study:</w:t>
      </w:r>
    </w:p>
    <w:p w:rsidR="00535EE7" w:rsidRDefault="00535EE7" w:rsidP="00DF3D33">
      <w:pPr>
        <w:pStyle w:val="a3"/>
        <w:bidi w:val="0"/>
        <w:spacing w:after="120" w:line="276" w:lineRule="auto"/>
        <w:ind w:left="378"/>
        <w:contextualSpacing w:val="0"/>
        <w:rPr>
          <w:sz w:val="24"/>
          <w:szCs w:val="24"/>
        </w:rPr>
      </w:pPr>
    </w:p>
    <w:p w:rsidR="00535EE7" w:rsidRDefault="00535EE7" w:rsidP="00DF3D33">
      <w:pPr>
        <w:bidi w:val="0"/>
        <w:spacing w:after="120" w:line="276" w:lineRule="auto"/>
        <w:ind w:left="378"/>
        <w:rPr>
          <w:sz w:val="24"/>
          <w:szCs w:val="24"/>
        </w:rPr>
      </w:pPr>
    </w:p>
    <w:p w:rsidR="00654655" w:rsidRDefault="00654655" w:rsidP="00654655">
      <w:pPr>
        <w:bidi w:val="0"/>
        <w:spacing w:after="120" w:line="276" w:lineRule="auto"/>
        <w:ind w:left="378"/>
        <w:rPr>
          <w:sz w:val="24"/>
          <w:szCs w:val="24"/>
        </w:rPr>
      </w:pPr>
    </w:p>
    <w:p w:rsidR="00654655" w:rsidRDefault="00654655" w:rsidP="00FE7574">
      <w:pPr>
        <w:bidi w:val="0"/>
        <w:spacing w:after="120" w:line="276" w:lineRule="auto"/>
        <w:ind w:left="378"/>
        <w:rPr>
          <w:sz w:val="24"/>
          <w:szCs w:val="24"/>
        </w:rPr>
      </w:pPr>
    </w:p>
    <w:p w:rsidR="00535EE7" w:rsidRPr="00FE7574" w:rsidRDefault="006717ED" w:rsidP="00FE7574">
      <w:pPr>
        <w:pStyle w:val="a3"/>
        <w:numPr>
          <w:ilvl w:val="0"/>
          <w:numId w:val="6"/>
        </w:numPr>
        <w:bidi w:val="0"/>
        <w:spacing w:after="120" w:line="276" w:lineRule="auto"/>
        <w:ind w:left="364"/>
        <w:rPr>
          <w:b/>
          <w:bCs/>
          <w:sz w:val="24"/>
          <w:szCs w:val="24"/>
        </w:rPr>
      </w:pPr>
      <w:r w:rsidRPr="00FE7574">
        <w:rPr>
          <w:b/>
          <w:bCs/>
          <w:sz w:val="24"/>
          <w:szCs w:val="24"/>
        </w:rPr>
        <w:t>The Participants</w:t>
      </w:r>
    </w:p>
    <w:p w:rsidR="006717ED" w:rsidRPr="00FE7574" w:rsidRDefault="006717ED" w:rsidP="00FE7574">
      <w:pPr>
        <w:pStyle w:val="a3"/>
        <w:bidi w:val="0"/>
        <w:spacing w:after="120" w:line="276" w:lineRule="auto"/>
        <w:rPr>
          <w:sz w:val="24"/>
          <w:szCs w:val="24"/>
        </w:rPr>
      </w:pPr>
    </w:p>
    <w:p w:rsidR="00535EE7" w:rsidRDefault="00535EE7" w:rsidP="00DF3D33">
      <w:pPr>
        <w:pStyle w:val="a3"/>
        <w:numPr>
          <w:ilvl w:val="0"/>
          <w:numId w:val="3"/>
        </w:numPr>
        <w:bidi w:val="0"/>
        <w:spacing w:after="120" w:line="276" w:lineRule="auto"/>
        <w:ind w:left="378"/>
        <w:contextualSpacing w:val="0"/>
        <w:rPr>
          <w:sz w:val="24"/>
          <w:szCs w:val="24"/>
        </w:rPr>
      </w:pPr>
      <w:r>
        <w:rPr>
          <w:sz w:val="24"/>
          <w:szCs w:val="24"/>
        </w:rPr>
        <w:t>Describe the potential risks to participants (including possible physical, psychological, social or economic inconveniences) that could be caused due to their involvement in the study. Pleas</w:t>
      </w:r>
      <w:r w:rsidR="00654655">
        <w:rPr>
          <w:sz w:val="24"/>
          <w:szCs w:val="24"/>
        </w:rPr>
        <w:t>e</w:t>
      </w:r>
      <w:r>
        <w:rPr>
          <w:sz w:val="24"/>
          <w:szCs w:val="24"/>
        </w:rPr>
        <w:t xml:space="preserve"> refer both to the </w:t>
      </w:r>
      <w:r>
        <w:rPr>
          <w:i/>
          <w:iCs/>
          <w:sz w:val="24"/>
          <w:szCs w:val="24"/>
        </w:rPr>
        <w:t>likelihood</w:t>
      </w:r>
      <w:r>
        <w:rPr>
          <w:sz w:val="24"/>
          <w:szCs w:val="24"/>
        </w:rPr>
        <w:t xml:space="preserve"> of risk and to its </w:t>
      </w:r>
      <w:r>
        <w:rPr>
          <w:i/>
          <w:iCs/>
          <w:sz w:val="24"/>
          <w:szCs w:val="24"/>
        </w:rPr>
        <w:t>severity</w:t>
      </w:r>
      <w:r>
        <w:rPr>
          <w:sz w:val="24"/>
          <w:szCs w:val="24"/>
        </w:rPr>
        <w:t>:</w:t>
      </w: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numPr>
          <w:ilvl w:val="0"/>
          <w:numId w:val="3"/>
        </w:numPr>
        <w:bidi w:val="0"/>
        <w:spacing w:after="120" w:line="276" w:lineRule="auto"/>
        <w:ind w:left="378"/>
        <w:contextualSpacing w:val="0"/>
        <w:rPr>
          <w:sz w:val="24"/>
          <w:szCs w:val="24"/>
        </w:rPr>
      </w:pPr>
      <w:r>
        <w:rPr>
          <w:sz w:val="24"/>
          <w:szCs w:val="24"/>
        </w:rPr>
        <w:t xml:space="preserve">Steps taken to minimize any potential risks or inconveniences: </w:t>
      </w: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bidi w:val="0"/>
        <w:spacing w:after="120" w:line="276" w:lineRule="auto"/>
        <w:ind w:left="378"/>
        <w:contextualSpacing w:val="0"/>
        <w:rPr>
          <w:sz w:val="24"/>
          <w:szCs w:val="24"/>
        </w:rPr>
      </w:pPr>
    </w:p>
    <w:p w:rsidR="00535EE7" w:rsidRDefault="00535EE7" w:rsidP="00DF3D33">
      <w:pPr>
        <w:pStyle w:val="a3"/>
        <w:numPr>
          <w:ilvl w:val="0"/>
          <w:numId w:val="3"/>
        </w:numPr>
        <w:bidi w:val="0"/>
        <w:spacing w:after="120" w:line="276" w:lineRule="auto"/>
        <w:ind w:left="378"/>
        <w:contextualSpacing w:val="0"/>
        <w:rPr>
          <w:sz w:val="24"/>
          <w:szCs w:val="24"/>
        </w:rPr>
      </w:pPr>
      <w:r>
        <w:rPr>
          <w:sz w:val="24"/>
          <w:szCs w:val="24"/>
        </w:rPr>
        <w:t>Describe the potential benefits of the study for the participants themselves, the participant population and society in general:</w:t>
      </w:r>
    </w:p>
    <w:p w:rsidR="00535EE7" w:rsidRDefault="00535EE7" w:rsidP="00DF3D33">
      <w:pPr>
        <w:bidi w:val="0"/>
        <w:spacing w:after="120" w:line="276" w:lineRule="auto"/>
        <w:ind w:left="378"/>
        <w:rPr>
          <w:sz w:val="24"/>
          <w:szCs w:val="24"/>
        </w:rPr>
      </w:pPr>
    </w:p>
    <w:p w:rsidR="00535EE7" w:rsidRDefault="00535EE7" w:rsidP="00FE7574">
      <w:pPr>
        <w:bidi w:val="0"/>
        <w:spacing w:after="120" w:line="276" w:lineRule="auto"/>
        <w:ind w:left="378" w:hanging="378"/>
        <w:rPr>
          <w:sz w:val="24"/>
          <w:szCs w:val="24"/>
        </w:rPr>
      </w:pPr>
    </w:p>
    <w:p w:rsidR="00535EE7" w:rsidRDefault="00535EE7" w:rsidP="00FE7574">
      <w:pPr>
        <w:bidi w:val="0"/>
        <w:spacing w:after="120" w:line="276" w:lineRule="auto"/>
        <w:ind w:left="378" w:hanging="378"/>
        <w:rPr>
          <w:sz w:val="24"/>
          <w:szCs w:val="24"/>
        </w:rPr>
      </w:pPr>
    </w:p>
    <w:p w:rsidR="00535EE7" w:rsidRPr="00DA34F7" w:rsidRDefault="00535EE7" w:rsidP="00FE7574">
      <w:pPr>
        <w:bidi w:val="0"/>
        <w:spacing w:after="120" w:line="276" w:lineRule="auto"/>
        <w:ind w:left="378" w:hanging="378"/>
        <w:rPr>
          <w:sz w:val="24"/>
          <w:szCs w:val="24"/>
        </w:rPr>
      </w:pPr>
    </w:p>
    <w:p w:rsidR="00535EE7" w:rsidRDefault="00535EE7" w:rsidP="00FE7574">
      <w:pPr>
        <w:pStyle w:val="a3"/>
        <w:numPr>
          <w:ilvl w:val="0"/>
          <w:numId w:val="3"/>
        </w:numPr>
        <w:bidi w:val="0"/>
        <w:spacing w:after="120" w:line="276" w:lineRule="auto"/>
        <w:ind w:left="378" w:hanging="378"/>
        <w:contextualSpacing w:val="0"/>
        <w:rPr>
          <w:sz w:val="24"/>
          <w:szCs w:val="24"/>
        </w:rPr>
      </w:pPr>
      <w:r>
        <w:rPr>
          <w:sz w:val="24"/>
          <w:szCs w:val="24"/>
        </w:rPr>
        <w:t>Explain how the study’s potential benefit outweighs its potential risks, and how the latter may be justified:</w:t>
      </w:r>
    </w:p>
    <w:p w:rsidR="00535EE7" w:rsidRDefault="00535EE7" w:rsidP="00FE7574">
      <w:pPr>
        <w:pStyle w:val="a3"/>
        <w:bidi w:val="0"/>
        <w:spacing w:after="120" w:line="276" w:lineRule="auto"/>
        <w:ind w:left="378" w:hanging="378"/>
        <w:contextualSpacing w:val="0"/>
        <w:rPr>
          <w:sz w:val="24"/>
          <w:szCs w:val="24"/>
        </w:rPr>
      </w:pPr>
    </w:p>
    <w:p w:rsidR="00535EE7" w:rsidRDefault="00535EE7" w:rsidP="00FE7574">
      <w:pPr>
        <w:pStyle w:val="a3"/>
        <w:bidi w:val="0"/>
        <w:spacing w:after="120" w:line="276" w:lineRule="auto"/>
        <w:ind w:left="378" w:hanging="378"/>
        <w:contextualSpacing w:val="0"/>
        <w:rPr>
          <w:sz w:val="24"/>
          <w:szCs w:val="24"/>
        </w:rPr>
      </w:pPr>
    </w:p>
    <w:p w:rsidR="00535EE7" w:rsidRDefault="00535EE7" w:rsidP="00FE7574">
      <w:pPr>
        <w:pStyle w:val="a3"/>
        <w:bidi w:val="0"/>
        <w:spacing w:after="120" w:line="276" w:lineRule="auto"/>
        <w:ind w:left="378" w:hanging="378"/>
        <w:contextualSpacing w:val="0"/>
        <w:rPr>
          <w:sz w:val="24"/>
          <w:szCs w:val="24"/>
        </w:rPr>
      </w:pPr>
    </w:p>
    <w:p w:rsidR="00535EE7" w:rsidRDefault="00535EE7" w:rsidP="00FE7574">
      <w:pPr>
        <w:pStyle w:val="a3"/>
        <w:bidi w:val="0"/>
        <w:spacing w:after="120" w:line="276" w:lineRule="auto"/>
        <w:ind w:left="378" w:hanging="378"/>
        <w:contextualSpacing w:val="0"/>
        <w:rPr>
          <w:sz w:val="24"/>
          <w:szCs w:val="24"/>
        </w:rPr>
      </w:pPr>
    </w:p>
    <w:p w:rsidR="00535EE7" w:rsidRDefault="00535EE7" w:rsidP="00FE7574">
      <w:pPr>
        <w:pStyle w:val="a3"/>
        <w:bidi w:val="0"/>
        <w:spacing w:after="120" w:line="276" w:lineRule="auto"/>
        <w:ind w:left="378" w:hanging="378"/>
        <w:contextualSpacing w:val="0"/>
        <w:rPr>
          <w:sz w:val="24"/>
          <w:szCs w:val="24"/>
        </w:rPr>
      </w:pPr>
    </w:p>
    <w:p w:rsidR="00654655" w:rsidRDefault="00654655" w:rsidP="00654655">
      <w:pPr>
        <w:pStyle w:val="a3"/>
        <w:numPr>
          <w:ilvl w:val="0"/>
          <w:numId w:val="3"/>
        </w:numPr>
        <w:bidi w:val="0"/>
        <w:spacing w:after="120" w:line="276" w:lineRule="auto"/>
        <w:ind w:left="378" w:hanging="378"/>
        <w:contextualSpacing w:val="0"/>
        <w:rPr>
          <w:sz w:val="24"/>
          <w:szCs w:val="24"/>
        </w:rPr>
      </w:pPr>
      <w:r>
        <w:rPr>
          <w:sz w:val="24"/>
          <w:szCs w:val="24"/>
        </w:rPr>
        <w:t>Will the participants be paid, and how much? How will they be paid and when?</w:t>
      </w:r>
    </w:p>
    <w:p w:rsidR="00535EE7" w:rsidRDefault="00535EE7" w:rsidP="00654655">
      <w:pPr>
        <w:pStyle w:val="a3"/>
        <w:bidi w:val="0"/>
        <w:spacing w:after="120" w:line="276" w:lineRule="auto"/>
        <w:ind w:left="378" w:hanging="378"/>
        <w:contextualSpacing w:val="0"/>
        <w:rPr>
          <w:sz w:val="24"/>
          <w:szCs w:val="24"/>
        </w:rPr>
      </w:pPr>
    </w:p>
    <w:p w:rsidR="00654655" w:rsidRDefault="00654655" w:rsidP="00654655">
      <w:pPr>
        <w:pStyle w:val="a3"/>
        <w:bidi w:val="0"/>
        <w:spacing w:after="120" w:line="276" w:lineRule="auto"/>
        <w:ind w:left="378" w:hanging="378"/>
        <w:contextualSpacing w:val="0"/>
        <w:rPr>
          <w:sz w:val="24"/>
          <w:szCs w:val="24"/>
        </w:rPr>
      </w:pPr>
    </w:p>
    <w:p w:rsidR="00654655" w:rsidRDefault="00654655" w:rsidP="00654655">
      <w:pPr>
        <w:pStyle w:val="a3"/>
        <w:bidi w:val="0"/>
        <w:spacing w:after="120" w:line="276" w:lineRule="auto"/>
        <w:ind w:left="378" w:hanging="378"/>
        <w:contextualSpacing w:val="0"/>
        <w:rPr>
          <w:sz w:val="24"/>
          <w:szCs w:val="24"/>
        </w:rPr>
      </w:pPr>
    </w:p>
    <w:p w:rsidR="004A3FA7" w:rsidRDefault="004A3FA7" w:rsidP="002B4D8F">
      <w:pPr>
        <w:pStyle w:val="a3"/>
        <w:bidi w:val="0"/>
        <w:spacing w:after="120" w:line="276" w:lineRule="auto"/>
        <w:ind w:left="378" w:hanging="378"/>
        <w:contextualSpacing w:val="0"/>
        <w:rPr>
          <w:sz w:val="24"/>
          <w:szCs w:val="24"/>
        </w:rPr>
      </w:pPr>
    </w:p>
    <w:p w:rsidR="00535EE7" w:rsidRPr="00FE7574" w:rsidRDefault="00654655" w:rsidP="00FE7574">
      <w:pPr>
        <w:pStyle w:val="a3"/>
        <w:numPr>
          <w:ilvl w:val="0"/>
          <w:numId w:val="6"/>
        </w:numPr>
        <w:bidi w:val="0"/>
        <w:spacing w:after="120" w:line="276" w:lineRule="auto"/>
        <w:ind w:left="350"/>
        <w:contextualSpacing w:val="0"/>
        <w:rPr>
          <w:b/>
          <w:bCs/>
          <w:sz w:val="24"/>
          <w:szCs w:val="24"/>
        </w:rPr>
      </w:pPr>
      <w:r w:rsidRPr="00FE7574">
        <w:rPr>
          <w:b/>
          <w:bCs/>
          <w:sz w:val="24"/>
          <w:szCs w:val="24"/>
        </w:rPr>
        <w:t>Confidentiality</w:t>
      </w:r>
    </w:p>
    <w:p w:rsidR="00654655" w:rsidRDefault="00654655" w:rsidP="00FE7574">
      <w:pPr>
        <w:pStyle w:val="a3"/>
        <w:bidi w:val="0"/>
        <w:spacing w:after="120" w:line="276" w:lineRule="auto"/>
        <w:ind w:left="378" w:hanging="378"/>
        <w:contextualSpacing w:val="0"/>
        <w:rPr>
          <w:sz w:val="24"/>
          <w:szCs w:val="24"/>
        </w:rPr>
      </w:pPr>
    </w:p>
    <w:p w:rsidR="00535EE7" w:rsidRDefault="00535EE7" w:rsidP="00FE7574">
      <w:pPr>
        <w:pStyle w:val="a3"/>
        <w:numPr>
          <w:ilvl w:val="0"/>
          <w:numId w:val="3"/>
        </w:numPr>
        <w:bidi w:val="0"/>
        <w:spacing w:after="120" w:line="276" w:lineRule="auto"/>
        <w:ind w:left="378" w:hanging="378"/>
        <w:contextualSpacing w:val="0"/>
        <w:rPr>
          <w:sz w:val="24"/>
          <w:szCs w:val="24"/>
        </w:rPr>
      </w:pPr>
      <w:r>
        <w:rPr>
          <w:sz w:val="24"/>
          <w:szCs w:val="24"/>
        </w:rPr>
        <w:t xml:space="preserve">What steps will be taken to ensure the confidentiality of the participants and to protect the information collected about the participants: </w:t>
      </w:r>
    </w:p>
    <w:p w:rsidR="00535EE7" w:rsidRDefault="00535EE7" w:rsidP="00FE7574">
      <w:pPr>
        <w:bidi w:val="0"/>
        <w:spacing w:after="120" w:line="276" w:lineRule="auto"/>
        <w:ind w:left="378" w:hanging="378"/>
        <w:rPr>
          <w:sz w:val="24"/>
          <w:szCs w:val="24"/>
        </w:rPr>
      </w:pPr>
    </w:p>
    <w:p w:rsidR="00535EE7" w:rsidRDefault="00535EE7" w:rsidP="00654655">
      <w:pPr>
        <w:bidi w:val="0"/>
        <w:spacing w:after="120" w:line="276" w:lineRule="auto"/>
        <w:ind w:left="378" w:hanging="378"/>
        <w:rPr>
          <w:sz w:val="24"/>
          <w:szCs w:val="24"/>
        </w:rPr>
      </w:pPr>
    </w:p>
    <w:p w:rsidR="00654655" w:rsidRDefault="00654655" w:rsidP="00FE7574">
      <w:pPr>
        <w:bidi w:val="0"/>
        <w:spacing w:after="120" w:line="276" w:lineRule="auto"/>
        <w:ind w:left="378" w:hanging="378"/>
        <w:rPr>
          <w:sz w:val="24"/>
          <w:szCs w:val="24"/>
        </w:rPr>
      </w:pPr>
    </w:p>
    <w:p w:rsidR="00535EE7" w:rsidRDefault="00535EE7" w:rsidP="00FE7574">
      <w:pPr>
        <w:pStyle w:val="a3"/>
        <w:numPr>
          <w:ilvl w:val="0"/>
          <w:numId w:val="3"/>
        </w:numPr>
        <w:bidi w:val="0"/>
        <w:spacing w:after="120" w:line="276" w:lineRule="auto"/>
        <w:ind w:left="378" w:hanging="378"/>
        <w:contextualSpacing w:val="0"/>
        <w:rPr>
          <w:sz w:val="24"/>
          <w:szCs w:val="24"/>
        </w:rPr>
      </w:pPr>
      <w:r>
        <w:rPr>
          <w:sz w:val="24"/>
          <w:szCs w:val="24"/>
        </w:rPr>
        <w:t xml:space="preserve">Describe how access to the data will be protected: </w:t>
      </w:r>
    </w:p>
    <w:p w:rsidR="00535EE7" w:rsidRDefault="00535EE7" w:rsidP="00FE7574">
      <w:pPr>
        <w:pStyle w:val="a3"/>
        <w:bidi w:val="0"/>
        <w:spacing w:after="120" w:line="276" w:lineRule="auto"/>
        <w:ind w:left="378" w:hanging="378"/>
        <w:contextualSpacing w:val="0"/>
        <w:rPr>
          <w:sz w:val="24"/>
          <w:szCs w:val="24"/>
        </w:rPr>
      </w:pPr>
    </w:p>
    <w:p w:rsidR="00535EE7" w:rsidRDefault="00535EE7" w:rsidP="00FE7574">
      <w:pPr>
        <w:pStyle w:val="a3"/>
        <w:bidi w:val="0"/>
        <w:spacing w:after="120" w:line="276" w:lineRule="auto"/>
        <w:ind w:left="378" w:hanging="378"/>
        <w:contextualSpacing w:val="0"/>
        <w:rPr>
          <w:sz w:val="24"/>
          <w:szCs w:val="24"/>
        </w:rPr>
      </w:pPr>
    </w:p>
    <w:p w:rsidR="00535EE7" w:rsidRDefault="00535EE7" w:rsidP="00FE7574">
      <w:pPr>
        <w:pStyle w:val="a3"/>
        <w:bidi w:val="0"/>
        <w:spacing w:after="120" w:line="276" w:lineRule="auto"/>
        <w:ind w:left="378" w:hanging="378"/>
        <w:contextualSpacing w:val="0"/>
        <w:rPr>
          <w:sz w:val="24"/>
          <w:szCs w:val="24"/>
        </w:rPr>
      </w:pPr>
    </w:p>
    <w:p w:rsidR="00535EE7" w:rsidRDefault="00535EE7" w:rsidP="00FE7574">
      <w:pPr>
        <w:pStyle w:val="a3"/>
        <w:bidi w:val="0"/>
        <w:spacing w:after="120" w:line="276" w:lineRule="auto"/>
        <w:ind w:left="378" w:hanging="378"/>
        <w:contextualSpacing w:val="0"/>
        <w:rPr>
          <w:sz w:val="24"/>
          <w:szCs w:val="24"/>
        </w:rPr>
      </w:pPr>
    </w:p>
    <w:p w:rsidR="00535EE7" w:rsidRDefault="00535EE7" w:rsidP="00FE7574">
      <w:pPr>
        <w:pStyle w:val="a3"/>
        <w:numPr>
          <w:ilvl w:val="0"/>
          <w:numId w:val="3"/>
        </w:numPr>
        <w:bidi w:val="0"/>
        <w:spacing w:after="120" w:line="276" w:lineRule="auto"/>
        <w:ind w:left="378" w:hanging="378"/>
        <w:contextualSpacing w:val="0"/>
        <w:rPr>
          <w:sz w:val="24"/>
          <w:szCs w:val="24"/>
        </w:rPr>
      </w:pPr>
      <w:r>
        <w:rPr>
          <w:sz w:val="24"/>
          <w:szCs w:val="24"/>
        </w:rPr>
        <w:t>Describe how the participants’ identity will be protected:</w:t>
      </w:r>
    </w:p>
    <w:p w:rsidR="00535EE7" w:rsidRDefault="00535EE7" w:rsidP="00FE7574">
      <w:pPr>
        <w:pStyle w:val="a3"/>
        <w:bidi w:val="0"/>
        <w:spacing w:after="120" w:line="276" w:lineRule="auto"/>
        <w:ind w:left="378" w:hanging="378"/>
        <w:contextualSpacing w:val="0"/>
        <w:rPr>
          <w:sz w:val="24"/>
          <w:szCs w:val="24"/>
        </w:rPr>
      </w:pPr>
    </w:p>
    <w:p w:rsidR="00535EE7" w:rsidRDefault="00535EE7" w:rsidP="00FE7574">
      <w:pPr>
        <w:pStyle w:val="a3"/>
        <w:bidi w:val="0"/>
        <w:spacing w:after="120" w:line="276" w:lineRule="auto"/>
        <w:ind w:left="378" w:hanging="378"/>
        <w:contextualSpacing w:val="0"/>
        <w:rPr>
          <w:sz w:val="24"/>
          <w:szCs w:val="24"/>
        </w:rPr>
      </w:pPr>
    </w:p>
    <w:p w:rsidR="00535EE7" w:rsidRDefault="00535EE7" w:rsidP="00FE7574">
      <w:pPr>
        <w:bidi w:val="0"/>
        <w:spacing w:after="120" w:line="276" w:lineRule="auto"/>
        <w:ind w:left="378" w:hanging="378"/>
        <w:rPr>
          <w:sz w:val="24"/>
          <w:szCs w:val="24"/>
        </w:rPr>
      </w:pPr>
    </w:p>
    <w:p w:rsidR="00535EE7" w:rsidRPr="00DA34F7" w:rsidRDefault="00535EE7" w:rsidP="00FE7574">
      <w:pPr>
        <w:bidi w:val="0"/>
        <w:spacing w:after="120" w:line="276" w:lineRule="auto"/>
        <w:ind w:left="378" w:hanging="378"/>
        <w:rPr>
          <w:sz w:val="24"/>
          <w:szCs w:val="24"/>
        </w:rPr>
      </w:pPr>
    </w:p>
    <w:p w:rsidR="00535EE7" w:rsidRDefault="00535EE7" w:rsidP="00FE7574">
      <w:pPr>
        <w:pStyle w:val="a3"/>
        <w:numPr>
          <w:ilvl w:val="0"/>
          <w:numId w:val="3"/>
        </w:numPr>
        <w:bidi w:val="0"/>
        <w:spacing w:after="120" w:line="276" w:lineRule="auto"/>
        <w:ind w:left="378" w:hanging="378"/>
        <w:contextualSpacing w:val="0"/>
        <w:rPr>
          <w:sz w:val="24"/>
          <w:szCs w:val="24"/>
        </w:rPr>
      </w:pPr>
      <w:r>
        <w:rPr>
          <w:sz w:val="24"/>
          <w:szCs w:val="24"/>
        </w:rPr>
        <w:t>How will informed consent be obtained and who will be responsible for the process?</w:t>
      </w:r>
    </w:p>
    <w:p w:rsidR="00535EE7" w:rsidRDefault="00535EE7" w:rsidP="00535EE7">
      <w:pPr>
        <w:bidi w:val="0"/>
        <w:spacing w:after="120" w:line="276" w:lineRule="auto"/>
        <w:rPr>
          <w:sz w:val="24"/>
          <w:szCs w:val="24"/>
        </w:rPr>
      </w:pPr>
    </w:p>
    <w:p w:rsidR="00535EE7" w:rsidRDefault="00535EE7" w:rsidP="00535EE7">
      <w:pPr>
        <w:bidi w:val="0"/>
        <w:spacing w:after="120" w:line="276" w:lineRule="auto"/>
        <w:rPr>
          <w:sz w:val="24"/>
          <w:szCs w:val="24"/>
        </w:rPr>
      </w:pPr>
    </w:p>
    <w:p w:rsidR="00535EE7" w:rsidRDefault="00535EE7" w:rsidP="00535EE7">
      <w:pPr>
        <w:bidi w:val="0"/>
        <w:spacing w:after="120" w:line="276" w:lineRule="auto"/>
        <w:rPr>
          <w:sz w:val="24"/>
          <w:szCs w:val="24"/>
        </w:rPr>
      </w:pPr>
    </w:p>
    <w:p w:rsidR="00654655" w:rsidRDefault="00654655" w:rsidP="00FE7574">
      <w:pPr>
        <w:bidi w:val="0"/>
        <w:spacing w:after="120" w:line="276" w:lineRule="auto"/>
        <w:rPr>
          <w:sz w:val="24"/>
          <w:szCs w:val="24"/>
        </w:rPr>
      </w:pPr>
    </w:p>
    <w:p w:rsidR="00654655" w:rsidRDefault="00654655" w:rsidP="00654655">
      <w:pPr>
        <w:bidi w:val="0"/>
        <w:spacing w:after="120" w:line="276" w:lineRule="auto"/>
        <w:rPr>
          <w:sz w:val="24"/>
          <w:szCs w:val="24"/>
        </w:rPr>
      </w:pPr>
    </w:p>
    <w:p w:rsidR="00654655" w:rsidRDefault="00654655" w:rsidP="00FE7574">
      <w:pPr>
        <w:bidi w:val="0"/>
        <w:spacing w:after="120" w:line="276" w:lineRule="auto"/>
        <w:rPr>
          <w:sz w:val="24"/>
          <w:szCs w:val="24"/>
        </w:rPr>
      </w:pPr>
    </w:p>
    <w:p w:rsidR="00535EE7" w:rsidRDefault="00535EE7" w:rsidP="00535EE7">
      <w:pPr>
        <w:bidi w:val="0"/>
        <w:spacing w:after="120" w:line="276" w:lineRule="auto"/>
        <w:rPr>
          <w:sz w:val="24"/>
          <w:szCs w:val="24"/>
        </w:rPr>
      </w:pPr>
    </w:p>
    <w:p w:rsidR="00654655" w:rsidRDefault="00535EE7" w:rsidP="00535EE7">
      <w:pPr>
        <w:pBdr>
          <w:bottom w:val="single" w:sz="6" w:space="1" w:color="auto"/>
        </w:pBdr>
        <w:bidi w:val="0"/>
        <w:spacing w:after="120" w:line="276" w:lineRule="auto"/>
        <w:rPr>
          <w:sz w:val="24"/>
          <w:szCs w:val="24"/>
        </w:rPr>
      </w:pPr>
      <w:r>
        <w:rPr>
          <w:sz w:val="24"/>
          <w:szCs w:val="24"/>
        </w:rPr>
        <w:t>Researcher’s signature:</w:t>
      </w:r>
      <w:r w:rsidR="00654655">
        <w:rPr>
          <w:sz w:val="24"/>
          <w:szCs w:val="24"/>
        </w:rPr>
        <w:tab/>
      </w:r>
      <w:r>
        <w:rPr>
          <w:sz w:val="24"/>
          <w:szCs w:val="24"/>
          <w:u w:val="single"/>
        </w:rPr>
        <w:tab/>
      </w:r>
      <w:r>
        <w:rPr>
          <w:sz w:val="24"/>
          <w:szCs w:val="24"/>
          <w:u w:val="single"/>
        </w:rPr>
        <w:tab/>
      </w:r>
      <w:r w:rsidR="00654655">
        <w:rPr>
          <w:sz w:val="24"/>
          <w:szCs w:val="24"/>
          <w:u w:val="single"/>
        </w:rPr>
        <w:t>____________</w:t>
      </w:r>
      <w:r>
        <w:rPr>
          <w:sz w:val="24"/>
          <w:szCs w:val="24"/>
        </w:rPr>
        <w:t xml:space="preserve">   </w:t>
      </w:r>
    </w:p>
    <w:p w:rsidR="00535EE7" w:rsidRDefault="00535EE7" w:rsidP="00FE7574">
      <w:pPr>
        <w:pBdr>
          <w:bottom w:val="single" w:sz="6" w:space="1" w:color="auto"/>
        </w:pBdr>
        <w:bidi w:val="0"/>
        <w:spacing w:after="120" w:line="276" w:lineRule="auto"/>
        <w:rPr>
          <w:sz w:val="24"/>
          <w:szCs w:val="24"/>
          <w:u w:val="single"/>
        </w:rPr>
      </w:pPr>
      <w:r>
        <w:rPr>
          <w:sz w:val="24"/>
          <w:szCs w:val="24"/>
        </w:rPr>
        <w:t xml:space="preserve">Advisor’s signature: </w:t>
      </w:r>
      <w:r w:rsidR="00654655">
        <w:rPr>
          <w:sz w:val="24"/>
          <w:szCs w:val="24"/>
        </w:rPr>
        <w:tab/>
      </w:r>
      <w:r w:rsidR="00654655">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535EE7" w:rsidRDefault="00535EE7" w:rsidP="00535EE7">
      <w:pPr>
        <w:pBdr>
          <w:bottom w:val="single" w:sz="6" w:space="1" w:color="auto"/>
        </w:pBdr>
        <w:bidi w:val="0"/>
        <w:spacing w:after="120" w:line="276" w:lineRule="auto"/>
        <w:rPr>
          <w:sz w:val="24"/>
          <w:szCs w:val="24"/>
          <w:u w:val="single"/>
        </w:rPr>
      </w:pPr>
    </w:p>
    <w:p w:rsidR="00535EE7" w:rsidRDefault="00535EE7" w:rsidP="00535EE7">
      <w:pPr>
        <w:bidi w:val="0"/>
        <w:spacing w:after="120" w:line="276" w:lineRule="auto"/>
        <w:rPr>
          <w:b/>
          <w:bCs/>
          <w:sz w:val="24"/>
          <w:szCs w:val="24"/>
        </w:rPr>
      </w:pPr>
    </w:p>
    <w:p w:rsidR="00535EE7" w:rsidRDefault="00535EE7" w:rsidP="00535EE7">
      <w:pPr>
        <w:bidi w:val="0"/>
        <w:spacing w:after="120" w:line="276" w:lineRule="auto"/>
        <w:rPr>
          <w:b/>
          <w:bCs/>
          <w:sz w:val="24"/>
          <w:szCs w:val="24"/>
        </w:rPr>
      </w:pPr>
    </w:p>
    <w:p w:rsidR="00535EE7" w:rsidRDefault="00535EE7" w:rsidP="00535EE7">
      <w:pPr>
        <w:bidi w:val="0"/>
        <w:spacing w:after="120" w:line="276" w:lineRule="auto"/>
        <w:rPr>
          <w:b/>
          <w:bCs/>
          <w:sz w:val="24"/>
          <w:szCs w:val="24"/>
        </w:rPr>
      </w:pPr>
      <w:r>
        <w:rPr>
          <w:b/>
          <w:bCs/>
          <w:sz w:val="24"/>
          <w:szCs w:val="24"/>
        </w:rPr>
        <w:t xml:space="preserve">The committee’s decision: </w:t>
      </w:r>
    </w:p>
    <w:p w:rsidR="00654655" w:rsidRDefault="00654655" w:rsidP="00535EE7">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rPr>
          <w:b/>
          <w:bCs/>
          <w:sz w:val="24"/>
          <w:szCs w:val="24"/>
        </w:rPr>
      </w:pPr>
    </w:p>
    <w:p w:rsidR="00654655" w:rsidRDefault="00654655" w:rsidP="00654655">
      <w:pPr>
        <w:bidi w:val="0"/>
        <w:spacing w:after="120" w:line="276" w:lineRule="auto"/>
      </w:pPr>
      <w:r>
        <w:t>_______________________________________</w:t>
      </w:r>
      <w:r>
        <w:tab/>
      </w:r>
      <w:r>
        <w:tab/>
      </w:r>
      <w:r>
        <w:tab/>
      </w:r>
      <w:r>
        <w:tab/>
        <w:t>________________</w:t>
      </w:r>
    </w:p>
    <w:p w:rsidR="00654655" w:rsidRDefault="00654655" w:rsidP="00654655">
      <w:pPr>
        <w:bidi w:val="0"/>
        <w:spacing w:after="120" w:line="276" w:lineRule="auto"/>
      </w:pPr>
      <w:r>
        <w:t>Signature of the Head of the Research Authority</w:t>
      </w:r>
      <w:r>
        <w:tab/>
      </w:r>
      <w:r>
        <w:tab/>
      </w:r>
      <w:r>
        <w:tab/>
      </w:r>
      <w:r>
        <w:tab/>
        <w:t>Date</w:t>
      </w:r>
    </w:p>
    <w:p w:rsidR="00654655" w:rsidRDefault="00654655" w:rsidP="00654655">
      <w:pPr>
        <w:bidi w:val="0"/>
        <w:spacing w:after="120" w:line="276" w:lineRule="auto"/>
      </w:pPr>
    </w:p>
    <w:p w:rsidR="00535EE7" w:rsidRDefault="00535EE7">
      <w:pPr>
        <w:bidi w:val="0"/>
        <w:rPr>
          <w:b/>
          <w:bCs/>
          <w:sz w:val="24"/>
          <w:szCs w:val="24"/>
        </w:rPr>
      </w:pPr>
      <w:r>
        <w:rPr>
          <w:b/>
          <w:bCs/>
          <w:sz w:val="24"/>
          <w:szCs w:val="24"/>
        </w:rPr>
        <w:br w:type="page"/>
      </w:r>
    </w:p>
    <w:p w:rsidR="00DF3D33" w:rsidRDefault="00DF3D33" w:rsidP="00535EE7">
      <w:pPr>
        <w:bidi w:val="0"/>
        <w:spacing w:after="120" w:line="276" w:lineRule="auto"/>
        <w:jc w:val="center"/>
        <w:rPr>
          <w:b/>
          <w:bCs/>
          <w:sz w:val="28"/>
          <w:szCs w:val="28"/>
        </w:rPr>
      </w:pPr>
    </w:p>
    <w:p w:rsidR="00535EE7" w:rsidRDefault="00535EE7" w:rsidP="00FE7574">
      <w:pPr>
        <w:bidi w:val="0"/>
        <w:spacing w:after="120" w:line="276" w:lineRule="auto"/>
        <w:rPr>
          <w:b/>
          <w:bCs/>
          <w:sz w:val="28"/>
          <w:szCs w:val="28"/>
        </w:rPr>
      </w:pPr>
      <w:r>
        <w:rPr>
          <w:b/>
          <w:bCs/>
          <w:sz w:val="28"/>
          <w:szCs w:val="28"/>
        </w:rPr>
        <w:t>Research Extension Request Form</w:t>
      </w:r>
    </w:p>
    <w:p w:rsidR="00535EE7" w:rsidRDefault="00535EE7" w:rsidP="00535EE7">
      <w:pPr>
        <w:bidi w:val="0"/>
        <w:spacing w:after="120" w:line="276" w:lineRule="auto"/>
        <w:rPr>
          <w:b/>
          <w:bCs/>
          <w:sz w:val="28"/>
          <w:szCs w:val="28"/>
        </w:rPr>
      </w:pPr>
    </w:p>
    <w:p w:rsidR="00535EE7" w:rsidRPr="007E40B4" w:rsidRDefault="00535EE7" w:rsidP="00535EE7">
      <w:pPr>
        <w:bidi w:val="0"/>
        <w:spacing w:after="120" w:line="276" w:lineRule="auto"/>
        <w:rPr>
          <w:sz w:val="24"/>
          <w:szCs w:val="24"/>
        </w:rPr>
      </w:pPr>
      <w:r>
        <w:rPr>
          <w:sz w:val="24"/>
          <w:szCs w:val="24"/>
        </w:rPr>
        <w:t>Approved r</w:t>
      </w:r>
      <w:r w:rsidRPr="007E40B4">
        <w:rPr>
          <w:sz w:val="24"/>
          <w:szCs w:val="24"/>
        </w:rPr>
        <w:t>esearch topic:</w:t>
      </w:r>
    </w:p>
    <w:p w:rsidR="00535EE7" w:rsidRDefault="00535EE7" w:rsidP="00535EE7">
      <w:pPr>
        <w:pStyle w:val="a3"/>
        <w:bidi w:val="0"/>
        <w:spacing w:after="120" w:line="276" w:lineRule="auto"/>
        <w:contextualSpacing w:val="0"/>
        <w:rPr>
          <w:sz w:val="24"/>
          <w:szCs w:val="24"/>
        </w:rPr>
      </w:pPr>
    </w:p>
    <w:p w:rsidR="00535EE7" w:rsidRDefault="00535EE7" w:rsidP="00535EE7">
      <w:pPr>
        <w:bidi w:val="0"/>
        <w:spacing w:after="120" w:line="276" w:lineRule="auto"/>
        <w:rPr>
          <w:sz w:val="24"/>
          <w:szCs w:val="24"/>
        </w:rPr>
      </w:pPr>
      <w:r>
        <w:rPr>
          <w:sz w:val="24"/>
          <w:szCs w:val="24"/>
        </w:rPr>
        <w:t xml:space="preserve">Start date: </w:t>
      </w:r>
    </w:p>
    <w:p w:rsidR="00535EE7" w:rsidRDefault="00535EE7" w:rsidP="00535EE7">
      <w:pPr>
        <w:bidi w:val="0"/>
        <w:spacing w:after="120" w:line="276" w:lineRule="auto"/>
        <w:rPr>
          <w:sz w:val="24"/>
          <w:szCs w:val="24"/>
        </w:rPr>
      </w:pPr>
    </w:p>
    <w:p w:rsidR="00535EE7" w:rsidRDefault="00535EE7" w:rsidP="00535EE7">
      <w:pPr>
        <w:bidi w:val="0"/>
        <w:spacing w:after="120" w:line="276" w:lineRule="auto"/>
        <w:rPr>
          <w:sz w:val="24"/>
          <w:szCs w:val="24"/>
        </w:rPr>
      </w:pPr>
      <w:r>
        <w:rPr>
          <w:sz w:val="24"/>
          <w:szCs w:val="24"/>
        </w:rPr>
        <w:t>Approval no.:</w:t>
      </w:r>
    </w:p>
    <w:p w:rsidR="00535EE7" w:rsidRDefault="00535EE7" w:rsidP="00535EE7">
      <w:pPr>
        <w:bidi w:val="0"/>
        <w:spacing w:after="120" w:line="276" w:lineRule="auto"/>
        <w:rPr>
          <w:sz w:val="24"/>
          <w:szCs w:val="24"/>
        </w:rPr>
      </w:pPr>
    </w:p>
    <w:p w:rsidR="00535EE7" w:rsidRDefault="00535EE7" w:rsidP="00535EE7">
      <w:pPr>
        <w:bidi w:val="0"/>
        <w:spacing w:after="120" w:line="276" w:lineRule="auto"/>
        <w:rPr>
          <w:sz w:val="24"/>
          <w:szCs w:val="24"/>
        </w:rPr>
      </w:pPr>
      <w:r>
        <w:rPr>
          <w:sz w:val="24"/>
          <w:szCs w:val="24"/>
        </w:rPr>
        <w:t>Reason for request (pl</w:t>
      </w:r>
      <w:r w:rsidR="00654655">
        <w:rPr>
          <w:sz w:val="24"/>
          <w:szCs w:val="24"/>
        </w:rPr>
        <w:t>ea</w:t>
      </w:r>
      <w:r>
        <w:rPr>
          <w:sz w:val="24"/>
          <w:szCs w:val="24"/>
        </w:rPr>
        <w:t>s</w:t>
      </w:r>
      <w:r w:rsidR="00654655">
        <w:rPr>
          <w:sz w:val="24"/>
          <w:szCs w:val="24"/>
        </w:rPr>
        <w:t>e</w:t>
      </w:r>
      <w:r>
        <w:rPr>
          <w:sz w:val="24"/>
          <w:szCs w:val="24"/>
        </w:rPr>
        <w:t xml:space="preserve"> encircle):</w:t>
      </w:r>
    </w:p>
    <w:p w:rsidR="00535EE7" w:rsidRDefault="00535EE7" w:rsidP="00535EE7">
      <w:pPr>
        <w:pStyle w:val="a3"/>
        <w:numPr>
          <w:ilvl w:val="0"/>
          <w:numId w:val="4"/>
        </w:numPr>
        <w:bidi w:val="0"/>
        <w:spacing w:after="120" w:line="276" w:lineRule="auto"/>
        <w:ind w:left="714" w:hanging="357"/>
        <w:contextualSpacing w:val="0"/>
        <w:rPr>
          <w:sz w:val="24"/>
          <w:szCs w:val="24"/>
        </w:rPr>
      </w:pPr>
      <w:r>
        <w:rPr>
          <w:sz w:val="24"/>
          <w:szCs w:val="24"/>
        </w:rPr>
        <w:t>The original deadline or previous extension has passed and additional time is required to complete the research.</w:t>
      </w:r>
    </w:p>
    <w:p w:rsidR="00535EE7" w:rsidRDefault="00535EE7" w:rsidP="00535EE7">
      <w:pPr>
        <w:pStyle w:val="a3"/>
        <w:numPr>
          <w:ilvl w:val="0"/>
          <w:numId w:val="4"/>
        </w:numPr>
        <w:bidi w:val="0"/>
        <w:spacing w:after="120" w:line="276" w:lineRule="auto"/>
        <w:ind w:left="714" w:hanging="357"/>
        <w:contextualSpacing w:val="0"/>
        <w:rPr>
          <w:sz w:val="24"/>
          <w:szCs w:val="24"/>
        </w:rPr>
      </w:pPr>
      <w:r>
        <w:rPr>
          <w:sz w:val="24"/>
          <w:szCs w:val="24"/>
        </w:rPr>
        <w:t xml:space="preserve">Additional participants need to be recruited to meet the total approved for the research </w:t>
      </w:r>
    </w:p>
    <w:p w:rsidR="00535EE7" w:rsidRDefault="00535EE7" w:rsidP="00535EE7">
      <w:pPr>
        <w:bidi w:val="0"/>
        <w:spacing w:after="120" w:line="276" w:lineRule="auto"/>
        <w:rPr>
          <w:sz w:val="24"/>
          <w:szCs w:val="24"/>
        </w:rPr>
      </w:pPr>
    </w:p>
    <w:p w:rsidR="00535EE7" w:rsidRDefault="00535EE7" w:rsidP="00535EE7">
      <w:pPr>
        <w:bidi w:val="0"/>
        <w:spacing w:after="120" w:line="276" w:lineRule="auto"/>
        <w:rPr>
          <w:sz w:val="24"/>
          <w:szCs w:val="24"/>
          <w:u w:val="single"/>
        </w:rPr>
      </w:pPr>
      <w:r>
        <w:rPr>
          <w:sz w:val="24"/>
          <w:szCs w:val="24"/>
        </w:rPr>
        <w:t xml:space="preserve">Researcher’s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35EE7" w:rsidRDefault="00535EE7" w:rsidP="00535EE7">
      <w:pPr>
        <w:bidi w:val="0"/>
        <w:spacing w:after="120" w:line="276" w:lineRule="auto"/>
        <w:rPr>
          <w:sz w:val="24"/>
          <w:szCs w:val="24"/>
          <w:u w:val="single"/>
        </w:rPr>
      </w:pPr>
      <w:r>
        <w:rPr>
          <w:sz w:val="24"/>
          <w:szCs w:val="24"/>
        </w:rPr>
        <w:t xml:space="preserve">Advisor’s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54655" w:rsidRPr="006810EA" w:rsidRDefault="00654655" w:rsidP="00FE7574">
      <w:pPr>
        <w:bidi w:val="0"/>
        <w:spacing w:after="120" w:line="276" w:lineRule="auto"/>
        <w:rPr>
          <w:sz w:val="24"/>
          <w:szCs w:val="24"/>
          <w:u w:val="single"/>
        </w:rPr>
      </w:pPr>
    </w:p>
    <w:p w:rsidR="00535EE7" w:rsidRDefault="00535EE7" w:rsidP="00535EE7">
      <w:pPr>
        <w:pBdr>
          <w:bottom w:val="single" w:sz="6" w:space="1" w:color="auto"/>
        </w:pBdr>
        <w:bidi w:val="0"/>
        <w:spacing w:after="120" w:line="276" w:lineRule="auto"/>
        <w:rPr>
          <w:sz w:val="24"/>
          <w:szCs w:val="24"/>
        </w:rPr>
      </w:pPr>
    </w:p>
    <w:p w:rsidR="00535EE7" w:rsidRPr="006810EA" w:rsidRDefault="00535EE7" w:rsidP="00535EE7">
      <w:pPr>
        <w:bidi w:val="0"/>
        <w:spacing w:after="120" w:line="276" w:lineRule="auto"/>
        <w:rPr>
          <w:sz w:val="24"/>
          <w:szCs w:val="24"/>
        </w:rPr>
      </w:pPr>
    </w:p>
    <w:p w:rsidR="00C545AC" w:rsidRDefault="00535EE7" w:rsidP="00535EE7">
      <w:pPr>
        <w:bidi w:val="0"/>
        <w:spacing w:after="120" w:line="276" w:lineRule="auto"/>
      </w:pPr>
      <w:r>
        <w:rPr>
          <w:b/>
          <w:bCs/>
          <w:sz w:val="24"/>
          <w:szCs w:val="24"/>
        </w:rPr>
        <w:t xml:space="preserve">The committee’s decision: </w:t>
      </w:r>
    </w:p>
    <w:p w:rsidR="0044233D" w:rsidRDefault="0044233D" w:rsidP="0044233D">
      <w:pPr>
        <w:bidi w:val="0"/>
        <w:spacing w:after="120" w:line="276" w:lineRule="auto"/>
      </w:pPr>
    </w:p>
    <w:p w:rsidR="0044233D" w:rsidRDefault="0044233D" w:rsidP="0044233D">
      <w:pPr>
        <w:bidi w:val="0"/>
        <w:spacing w:after="120" w:line="276" w:lineRule="auto"/>
      </w:pPr>
    </w:p>
    <w:p w:rsidR="0044233D" w:rsidRDefault="0044233D" w:rsidP="0044233D">
      <w:pPr>
        <w:bidi w:val="0"/>
        <w:spacing w:after="120" w:line="276" w:lineRule="auto"/>
      </w:pPr>
    </w:p>
    <w:p w:rsidR="0044233D" w:rsidRDefault="0044233D" w:rsidP="0044233D">
      <w:pPr>
        <w:bidi w:val="0"/>
        <w:spacing w:after="120" w:line="276" w:lineRule="auto"/>
      </w:pPr>
    </w:p>
    <w:p w:rsidR="0044233D" w:rsidRDefault="0044233D" w:rsidP="0044233D">
      <w:pPr>
        <w:bidi w:val="0"/>
        <w:spacing w:after="120" w:line="276" w:lineRule="auto"/>
      </w:pPr>
    </w:p>
    <w:p w:rsidR="0044233D" w:rsidRDefault="0044233D" w:rsidP="0044233D">
      <w:pPr>
        <w:bidi w:val="0"/>
        <w:spacing w:after="120" w:line="276" w:lineRule="auto"/>
      </w:pPr>
    </w:p>
    <w:p w:rsidR="0044233D" w:rsidRDefault="00DF3D33" w:rsidP="0044233D">
      <w:pPr>
        <w:bidi w:val="0"/>
        <w:spacing w:after="120" w:line="276" w:lineRule="auto"/>
      </w:pPr>
      <w:r>
        <w:t>_______________________________________</w:t>
      </w:r>
      <w:r>
        <w:tab/>
      </w:r>
      <w:r>
        <w:tab/>
      </w:r>
      <w:r>
        <w:tab/>
      </w:r>
      <w:r>
        <w:tab/>
        <w:t>________________</w:t>
      </w:r>
    </w:p>
    <w:p w:rsidR="0044233D" w:rsidRDefault="00DF3D33" w:rsidP="0044233D">
      <w:pPr>
        <w:bidi w:val="0"/>
        <w:spacing w:after="120" w:line="276" w:lineRule="auto"/>
      </w:pPr>
      <w:r>
        <w:t>Signature of the Head of the Research Authority</w:t>
      </w:r>
      <w:r>
        <w:tab/>
      </w:r>
      <w:r>
        <w:tab/>
      </w:r>
      <w:r>
        <w:tab/>
      </w:r>
      <w:r>
        <w:tab/>
        <w:t>Date</w:t>
      </w:r>
    </w:p>
    <w:p w:rsidR="0044233D" w:rsidRDefault="0044233D" w:rsidP="0044233D">
      <w:pPr>
        <w:bidi w:val="0"/>
        <w:spacing w:after="120" w:line="276" w:lineRule="auto"/>
      </w:pPr>
    </w:p>
    <w:p w:rsidR="0044233D" w:rsidRDefault="0044233D" w:rsidP="0044233D">
      <w:pPr>
        <w:bidi w:val="0"/>
        <w:spacing w:after="120" w:line="276" w:lineRule="auto"/>
      </w:pPr>
    </w:p>
    <w:p w:rsidR="0044233D" w:rsidRDefault="0044233D" w:rsidP="0044233D">
      <w:pPr>
        <w:bidi w:val="0"/>
        <w:spacing w:after="120" w:line="276" w:lineRule="auto"/>
      </w:pPr>
    </w:p>
    <w:p w:rsidR="004A3FA7" w:rsidRDefault="004A3FA7" w:rsidP="00FE7574">
      <w:pPr>
        <w:bidi w:val="0"/>
        <w:spacing w:after="120" w:line="276" w:lineRule="auto"/>
        <w:rPr>
          <w:b/>
          <w:bCs/>
          <w:sz w:val="28"/>
          <w:szCs w:val="28"/>
        </w:rPr>
      </w:pPr>
    </w:p>
    <w:p w:rsidR="004A3FA7" w:rsidRPr="002B4D8F" w:rsidRDefault="004A3FA7" w:rsidP="004A3FA7">
      <w:pPr>
        <w:bidi w:val="0"/>
        <w:spacing w:after="120" w:line="276" w:lineRule="auto"/>
        <w:rPr>
          <w:b/>
          <w:bCs/>
          <w:sz w:val="16"/>
          <w:szCs w:val="16"/>
        </w:rPr>
      </w:pPr>
    </w:p>
    <w:p w:rsidR="0044233D" w:rsidRPr="006810EA" w:rsidRDefault="0044233D" w:rsidP="002B4D8F">
      <w:pPr>
        <w:bidi w:val="0"/>
        <w:spacing w:after="120" w:line="276" w:lineRule="auto"/>
        <w:rPr>
          <w:b/>
          <w:bCs/>
          <w:sz w:val="28"/>
          <w:szCs w:val="28"/>
        </w:rPr>
      </w:pPr>
      <w:r w:rsidRPr="006810EA">
        <w:rPr>
          <w:b/>
          <w:bCs/>
          <w:sz w:val="28"/>
          <w:szCs w:val="28"/>
        </w:rPr>
        <w:t>Annex: Guidelines for Preparing an Informed Consent Form</w:t>
      </w:r>
    </w:p>
    <w:p w:rsidR="0044233D" w:rsidRDefault="0044233D" w:rsidP="0044233D">
      <w:pPr>
        <w:bidi w:val="0"/>
        <w:spacing w:after="120" w:line="276" w:lineRule="auto"/>
        <w:rPr>
          <w:b/>
          <w:bCs/>
          <w:sz w:val="24"/>
          <w:szCs w:val="24"/>
        </w:rPr>
      </w:pPr>
    </w:p>
    <w:p w:rsidR="0044233D" w:rsidRDefault="0044233D" w:rsidP="0044233D">
      <w:pPr>
        <w:bidi w:val="0"/>
        <w:spacing w:after="120" w:line="276" w:lineRule="auto"/>
        <w:rPr>
          <w:sz w:val="24"/>
          <w:szCs w:val="24"/>
        </w:rPr>
      </w:pPr>
      <w:r>
        <w:rPr>
          <w:sz w:val="24"/>
          <w:szCs w:val="24"/>
        </w:rPr>
        <w:t xml:space="preserve">Every human study must provide an informed consent form to be signed by participants prior to participating in the study. This form will be written using clear and comprehensible language, and will include the following details: </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Description of the research aims</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Descriptions of the procedures used in the study</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Statement of the expected duration of the experiment and the study in general</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Description of potential risks involved in participation</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Description of any potential benefit arising from participation in the study</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Description of the procedures for protecting the participants’ confidentiality, their information and identity</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Statement on the participant’s right to stop participating in the study at any time, with no consequences</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Explanation that participation is strictly voluntary</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Explanation regarding further protections in case of vulnerable participant populations, if they are included</w:t>
      </w:r>
      <w:r>
        <w:rPr>
          <w:rStyle w:val="aa"/>
          <w:sz w:val="24"/>
          <w:szCs w:val="24"/>
          <w:rtl/>
        </w:rPr>
        <w:footnoteReference w:customMarkFollows="1" w:id="2"/>
        <w:t>*</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Ways of contacting the principal investigator (PI)</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Information on whom to contact for help in case damage caused by the study</w:t>
      </w:r>
    </w:p>
    <w:p w:rsidR="0044233D" w:rsidRDefault="0044233D" w:rsidP="0044233D">
      <w:pPr>
        <w:pStyle w:val="a3"/>
        <w:numPr>
          <w:ilvl w:val="0"/>
          <w:numId w:val="5"/>
        </w:numPr>
        <w:bidi w:val="0"/>
        <w:spacing w:after="120" w:line="276" w:lineRule="auto"/>
        <w:ind w:left="714" w:hanging="357"/>
        <w:contextualSpacing w:val="0"/>
        <w:rPr>
          <w:sz w:val="24"/>
          <w:szCs w:val="24"/>
        </w:rPr>
      </w:pPr>
      <w:r>
        <w:rPr>
          <w:sz w:val="24"/>
          <w:szCs w:val="24"/>
        </w:rPr>
        <w:t xml:space="preserve">When administering a questionnaire form, please include the following clarification: “This questionnaire is anonymous and is part of a study. If you do not complete the questionnaire, this will be construed as non-agreement to participate. You may, however, answer only some of the questions”. </w:t>
      </w:r>
    </w:p>
    <w:p w:rsidR="0044233D" w:rsidRDefault="0044233D" w:rsidP="0044233D">
      <w:pPr>
        <w:bidi w:val="0"/>
        <w:spacing w:after="120" w:line="276" w:lineRule="auto"/>
        <w:rPr>
          <w:sz w:val="24"/>
          <w:szCs w:val="24"/>
        </w:rPr>
      </w:pPr>
    </w:p>
    <w:p w:rsidR="0044233D" w:rsidRPr="003F5E4A" w:rsidRDefault="0044233D" w:rsidP="0044233D">
      <w:pPr>
        <w:bidi w:val="0"/>
        <w:spacing w:after="120" w:line="276" w:lineRule="auto"/>
      </w:pPr>
      <w:r>
        <w:rPr>
          <w:sz w:val="24"/>
          <w:szCs w:val="24"/>
          <w:u w:val="single"/>
        </w:rPr>
        <w:t>Note</w:t>
      </w:r>
      <w:r>
        <w:rPr>
          <w:sz w:val="24"/>
          <w:szCs w:val="24"/>
        </w:rPr>
        <w:t xml:space="preserve">: </w:t>
      </w:r>
      <w:r>
        <w:rPr>
          <w:sz w:val="24"/>
          <w:szCs w:val="24"/>
        </w:rPr>
        <w:tab/>
        <w:t xml:space="preserve">The application will not be discussed without the signature of the PI/advisor </w:t>
      </w:r>
    </w:p>
    <w:sectPr w:rsidR="0044233D" w:rsidRPr="003F5E4A" w:rsidSect="002B4D8F">
      <w:headerReference w:type="default" r:id="rId8"/>
      <w:pgSz w:w="11906" w:h="16838"/>
      <w:pgMar w:top="1440" w:right="1797" w:bottom="1247"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26" w:rsidRDefault="00001F26" w:rsidP="003F5E4A">
      <w:pPr>
        <w:spacing w:after="0" w:line="240" w:lineRule="auto"/>
      </w:pPr>
      <w:r>
        <w:separator/>
      </w:r>
    </w:p>
  </w:endnote>
  <w:endnote w:type="continuationSeparator" w:id="0">
    <w:p w:rsidR="00001F26" w:rsidRDefault="00001F26" w:rsidP="003F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26" w:rsidRDefault="00001F26" w:rsidP="003F5E4A">
      <w:pPr>
        <w:spacing w:after="0" w:line="240" w:lineRule="auto"/>
      </w:pPr>
      <w:r>
        <w:separator/>
      </w:r>
    </w:p>
  </w:footnote>
  <w:footnote w:type="continuationSeparator" w:id="0">
    <w:p w:rsidR="00001F26" w:rsidRDefault="00001F26" w:rsidP="003F5E4A">
      <w:pPr>
        <w:spacing w:after="0" w:line="240" w:lineRule="auto"/>
      </w:pPr>
      <w:r>
        <w:continuationSeparator/>
      </w:r>
    </w:p>
  </w:footnote>
  <w:footnote w:id="1">
    <w:p w:rsidR="004A3FA7" w:rsidRPr="002B4D8F" w:rsidRDefault="004A3FA7" w:rsidP="002B4D8F">
      <w:pPr>
        <w:pStyle w:val="a8"/>
        <w:bidi w:val="0"/>
        <w:rPr>
          <w:lang w:val="en-GB"/>
        </w:rPr>
      </w:pPr>
      <w:r>
        <w:rPr>
          <w:rStyle w:val="aa"/>
        </w:rPr>
        <w:footnoteRef/>
      </w:r>
      <w:r>
        <w:rPr>
          <w:rtl/>
        </w:rPr>
        <w:t xml:space="preserve"> </w:t>
      </w:r>
      <w:r w:rsidRPr="004A3FA7">
        <w:t>Non-Medical Experiments on Humans</w:t>
      </w:r>
    </w:p>
  </w:footnote>
  <w:footnote w:id="2">
    <w:p w:rsidR="0044233D" w:rsidRDefault="0044233D" w:rsidP="0044233D">
      <w:pPr>
        <w:pStyle w:val="a8"/>
        <w:bidi w:val="0"/>
      </w:pPr>
      <w:r>
        <w:rPr>
          <w:rFonts w:hint="cs"/>
          <w:rtl/>
        </w:rPr>
        <w:t xml:space="preserve"> </w:t>
      </w:r>
      <w:r>
        <w:rPr>
          <w:rStyle w:val="aa"/>
          <w:rtl/>
        </w:rPr>
        <w:t>*</w:t>
      </w:r>
      <w:r>
        <w:rPr>
          <w:rtl/>
        </w:rPr>
        <w:t xml:space="preserve"> </w:t>
      </w:r>
      <w:r>
        <w:t xml:space="preserve">In case of minors over 16, informed consent must be sought from both the participants and their parents (at least one). Children aged 16 have the right to choose whether to participate or continue participating in the study. </w:t>
      </w:r>
    </w:p>
    <w:p w:rsidR="00DF3D33" w:rsidRDefault="00DF3D33" w:rsidP="00FE7574">
      <w:pPr>
        <w:pStyle w:val="a8"/>
        <w:bidi w:val="0"/>
      </w:pPr>
      <w:r>
        <w:t>If minors or otherwise dependent participants are included, informed consent must also be obtained from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4A" w:rsidRDefault="003F5E4A">
    <w:pPr>
      <w:pStyle w:val="a4"/>
    </w:pPr>
    <w:r w:rsidRPr="003F5E4A">
      <w:rPr>
        <w:rFonts w:cs="Arial"/>
        <w:noProof/>
        <w:rtl/>
      </w:rPr>
      <w:drawing>
        <wp:anchor distT="0" distB="0" distL="114300" distR="114300" simplePos="0" relativeHeight="251658240" behindDoc="1" locked="0" layoutInCell="1" allowOverlap="1">
          <wp:simplePos x="0" y="0"/>
          <wp:positionH relativeFrom="column">
            <wp:posOffset>-733425</wp:posOffset>
          </wp:positionH>
          <wp:positionV relativeFrom="paragraph">
            <wp:posOffset>-68580</wp:posOffset>
          </wp:positionV>
          <wp:extent cx="2786380" cy="590550"/>
          <wp:effectExtent l="0" t="0" r="0" b="0"/>
          <wp:wrapTight wrapText="bothSides">
            <wp:wrapPolygon edited="0">
              <wp:start x="1772" y="0"/>
              <wp:lineTo x="1034" y="2090"/>
              <wp:lineTo x="148" y="8361"/>
              <wp:lineTo x="148" y="13239"/>
              <wp:lineTo x="1477" y="20206"/>
              <wp:lineTo x="1772" y="20903"/>
              <wp:lineTo x="3249" y="20903"/>
              <wp:lineTo x="13734" y="20206"/>
              <wp:lineTo x="19789" y="17419"/>
              <wp:lineTo x="19641" y="11845"/>
              <wp:lineTo x="21413" y="9755"/>
              <wp:lineTo x="20675" y="2090"/>
              <wp:lineTo x="3249" y="0"/>
              <wp:lineTo x="1772" y="0"/>
            </wp:wrapPolygon>
          </wp:wrapTight>
          <wp:docPr id="1" name="תמונה 1" descr="C:\Users\yoav\Documents\מו''פ\לוגו בצלאל\Bez_Logo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av\Documents\מו''פ\לוגו בצלאל\Bez_Logo8-0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638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70F"/>
    <w:multiLevelType w:val="hybridMultilevel"/>
    <w:tmpl w:val="E03E5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3466D"/>
    <w:multiLevelType w:val="hybridMultilevel"/>
    <w:tmpl w:val="2A705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6E6B"/>
    <w:multiLevelType w:val="hybridMultilevel"/>
    <w:tmpl w:val="8C38E27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3CFD651E"/>
    <w:multiLevelType w:val="hybridMultilevel"/>
    <w:tmpl w:val="FBAA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10805"/>
    <w:multiLevelType w:val="hybridMultilevel"/>
    <w:tmpl w:val="65B6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B478B"/>
    <w:multiLevelType w:val="hybridMultilevel"/>
    <w:tmpl w:val="2410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4A"/>
    <w:rsid w:val="00001F26"/>
    <w:rsid w:val="000115A4"/>
    <w:rsid w:val="002B4D8F"/>
    <w:rsid w:val="003F5E4A"/>
    <w:rsid w:val="0044233D"/>
    <w:rsid w:val="004602A3"/>
    <w:rsid w:val="004631F0"/>
    <w:rsid w:val="004A3FA7"/>
    <w:rsid w:val="00535EE7"/>
    <w:rsid w:val="00654655"/>
    <w:rsid w:val="006717ED"/>
    <w:rsid w:val="006A6015"/>
    <w:rsid w:val="008F6E66"/>
    <w:rsid w:val="00C545AC"/>
    <w:rsid w:val="00DF3D33"/>
    <w:rsid w:val="00FE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3D9C3-0BAC-4E7B-8AAA-CE7EBFEF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E4A"/>
    <w:pPr>
      <w:ind w:left="720"/>
      <w:contextualSpacing/>
    </w:pPr>
  </w:style>
  <w:style w:type="paragraph" w:styleId="a4">
    <w:name w:val="header"/>
    <w:basedOn w:val="a"/>
    <w:link w:val="a5"/>
    <w:uiPriority w:val="99"/>
    <w:unhideWhenUsed/>
    <w:rsid w:val="003F5E4A"/>
    <w:pPr>
      <w:tabs>
        <w:tab w:val="center" w:pos="4153"/>
        <w:tab w:val="right" w:pos="8306"/>
      </w:tabs>
      <w:spacing w:after="0" w:line="240" w:lineRule="auto"/>
    </w:pPr>
  </w:style>
  <w:style w:type="character" w:customStyle="1" w:styleId="a5">
    <w:name w:val="כותרת עליונה תו"/>
    <w:basedOn w:val="a0"/>
    <w:link w:val="a4"/>
    <w:uiPriority w:val="99"/>
    <w:rsid w:val="003F5E4A"/>
  </w:style>
  <w:style w:type="paragraph" w:styleId="a6">
    <w:name w:val="footer"/>
    <w:basedOn w:val="a"/>
    <w:link w:val="a7"/>
    <w:uiPriority w:val="99"/>
    <w:unhideWhenUsed/>
    <w:rsid w:val="003F5E4A"/>
    <w:pPr>
      <w:tabs>
        <w:tab w:val="center" w:pos="4153"/>
        <w:tab w:val="right" w:pos="8306"/>
      </w:tabs>
      <w:spacing w:after="0" w:line="240" w:lineRule="auto"/>
    </w:pPr>
  </w:style>
  <w:style w:type="character" w:customStyle="1" w:styleId="a7">
    <w:name w:val="כותרת תחתונה תו"/>
    <w:basedOn w:val="a0"/>
    <w:link w:val="a6"/>
    <w:uiPriority w:val="99"/>
    <w:rsid w:val="003F5E4A"/>
  </w:style>
  <w:style w:type="paragraph" w:styleId="a8">
    <w:name w:val="footnote text"/>
    <w:basedOn w:val="a"/>
    <w:link w:val="a9"/>
    <w:uiPriority w:val="99"/>
    <w:semiHidden/>
    <w:unhideWhenUsed/>
    <w:rsid w:val="003F5E4A"/>
    <w:pPr>
      <w:spacing w:after="0" w:line="240" w:lineRule="auto"/>
    </w:pPr>
    <w:rPr>
      <w:sz w:val="20"/>
      <w:szCs w:val="20"/>
    </w:rPr>
  </w:style>
  <w:style w:type="character" w:customStyle="1" w:styleId="a9">
    <w:name w:val="טקסט הערת שוליים תו"/>
    <w:basedOn w:val="a0"/>
    <w:link w:val="a8"/>
    <w:uiPriority w:val="99"/>
    <w:semiHidden/>
    <w:rsid w:val="003F5E4A"/>
    <w:rPr>
      <w:sz w:val="20"/>
      <w:szCs w:val="20"/>
    </w:rPr>
  </w:style>
  <w:style w:type="character" w:styleId="aa">
    <w:name w:val="footnote reference"/>
    <w:basedOn w:val="a0"/>
    <w:uiPriority w:val="99"/>
    <w:semiHidden/>
    <w:unhideWhenUsed/>
    <w:rsid w:val="003F5E4A"/>
    <w:rPr>
      <w:vertAlign w:val="superscript"/>
    </w:rPr>
  </w:style>
  <w:style w:type="paragraph" w:styleId="ab">
    <w:name w:val="Balloon Text"/>
    <w:basedOn w:val="a"/>
    <w:link w:val="ac"/>
    <w:uiPriority w:val="99"/>
    <w:semiHidden/>
    <w:unhideWhenUsed/>
    <w:rsid w:val="00DF3D33"/>
    <w:pPr>
      <w:spacing w:after="0" w:line="240" w:lineRule="auto"/>
    </w:pPr>
    <w:rPr>
      <w:rFonts w:ascii="Segoe UI" w:hAnsi="Segoe UI" w:cs="Segoe UI"/>
      <w:sz w:val="18"/>
      <w:szCs w:val="18"/>
    </w:rPr>
  </w:style>
  <w:style w:type="character" w:customStyle="1" w:styleId="ac">
    <w:name w:val="טקסט בלונים תו"/>
    <w:basedOn w:val="a0"/>
    <w:link w:val="ab"/>
    <w:uiPriority w:val="99"/>
    <w:semiHidden/>
    <w:rsid w:val="00DF3D33"/>
    <w:rPr>
      <w:rFonts w:ascii="Segoe UI" w:hAnsi="Segoe UI" w:cs="Segoe UI"/>
      <w:sz w:val="18"/>
      <w:szCs w:val="18"/>
    </w:rPr>
  </w:style>
  <w:style w:type="character" w:styleId="ad">
    <w:name w:val="annotation reference"/>
    <w:basedOn w:val="a0"/>
    <w:uiPriority w:val="99"/>
    <w:semiHidden/>
    <w:unhideWhenUsed/>
    <w:rsid w:val="00DF3D33"/>
    <w:rPr>
      <w:sz w:val="16"/>
      <w:szCs w:val="16"/>
    </w:rPr>
  </w:style>
  <w:style w:type="paragraph" w:styleId="ae">
    <w:name w:val="annotation text"/>
    <w:basedOn w:val="a"/>
    <w:link w:val="af"/>
    <w:uiPriority w:val="99"/>
    <w:semiHidden/>
    <w:unhideWhenUsed/>
    <w:rsid w:val="00DF3D33"/>
    <w:pPr>
      <w:spacing w:line="240" w:lineRule="auto"/>
    </w:pPr>
    <w:rPr>
      <w:sz w:val="20"/>
      <w:szCs w:val="20"/>
    </w:rPr>
  </w:style>
  <w:style w:type="character" w:customStyle="1" w:styleId="af">
    <w:name w:val="טקסט הערה תו"/>
    <w:basedOn w:val="a0"/>
    <w:link w:val="ae"/>
    <w:uiPriority w:val="99"/>
    <w:semiHidden/>
    <w:rsid w:val="00DF3D33"/>
    <w:rPr>
      <w:sz w:val="20"/>
      <w:szCs w:val="20"/>
    </w:rPr>
  </w:style>
  <w:style w:type="paragraph" w:styleId="af0">
    <w:name w:val="annotation subject"/>
    <w:basedOn w:val="ae"/>
    <w:next w:val="ae"/>
    <w:link w:val="af1"/>
    <w:uiPriority w:val="99"/>
    <w:semiHidden/>
    <w:unhideWhenUsed/>
    <w:rsid w:val="00DF3D33"/>
    <w:rPr>
      <w:b/>
      <w:bCs/>
    </w:rPr>
  </w:style>
  <w:style w:type="character" w:customStyle="1" w:styleId="af1">
    <w:name w:val="נושא הערה תו"/>
    <w:basedOn w:val="af"/>
    <w:link w:val="af0"/>
    <w:uiPriority w:val="99"/>
    <w:semiHidden/>
    <w:rsid w:val="00DF3D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D8F90-1E4B-4040-AB45-470C2F41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624</Words>
  <Characters>3120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Friedman</dc:creator>
  <cp:keywords/>
  <dc:description/>
  <cp:lastModifiedBy>Yoav Friedman</cp:lastModifiedBy>
  <cp:revision>2</cp:revision>
  <dcterms:created xsi:type="dcterms:W3CDTF">2020-03-01T07:41:00Z</dcterms:created>
  <dcterms:modified xsi:type="dcterms:W3CDTF">2020-03-01T07:41:00Z</dcterms:modified>
</cp:coreProperties>
</file>