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C9E91"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b/>
          <w:bCs/>
          <w:sz w:val="18"/>
          <w:szCs w:val="18"/>
          <w:lang w:val="en-US"/>
        </w:rPr>
        <w:t>Agilite</w:t>
      </w:r>
      <w:r w:rsidRPr="0035584A">
        <w:rPr>
          <w:rFonts w:ascii="Acumin Pro" w:eastAsia="Varela Round" w:hAnsi="Acumin Pro" w:cs="Varela Round"/>
          <w:sz w:val="18"/>
          <w:szCs w:val="18"/>
          <w:lang w:val="en-US"/>
        </w:rPr>
        <w:t xml:space="preserve"> is the fastest-growing brand in the defense and tactical industry, developing innovative gear and technical apparel used by the world’s most elite military and law enforcement units operating on the front lines. Innovation is at the core of everything we do and our products consistently set the pace for the industry.</w:t>
      </w:r>
    </w:p>
    <w:p w14:paraId="6C2C0DD8"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We are building a team of driven innovators, builders and team players who want their work to matter.</w:t>
      </w:r>
    </w:p>
    <w:p w14:paraId="711C0A42"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If you want to make a real impact, push the boundaries of what’s possible and help create best-in-class gear and apparel for those defending their country, community and home, come make an impact with us.</w:t>
      </w:r>
    </w:p>
    <w:p w14:paraId="5BC26A4E"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br/>
      </w:r>
    </w:p>
    <w:p w14:paraId="4C751491"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 xml:space="preserve">We are looking for a talented </w:t>
      </w:r>
      <w:r w:rsidRPr="0035584A">
        <w:rPr>
          <w:rFonts w:ascii="Acumin Pro" w:eastAsia="Varela Round" w:hAnsi="Acumin Pro" w:cs="Varela Round"/>
          <w:b/>
          <w:bCs/>
          <w:sz w:val="18"/>
          <w:szCs w:val="18"/>
          <w:lang w:val="en-US"/>
        </w:rPr>
        <w:t>Industrial Designer</w:t>
      </w:r>
      <w:r w:rsidRPr="0035584A">
        <w:rPr>
          <w:rFonts w:ascii="Acumin Pro" w:eastAsia="Varela Round" w:hAnsi="Acumin Pro" w:cs="Varela Round"/>
          <w:sz w:val="18"/>
          <w:szCs w:val="18"/>
          <w:lang w:val="en-US"/>
        </w:rPr>
        <w:t xml:space="preserve"> to join our R&amp;D Department and help design world-class tactical gear. In this role, you will take products from initial concept through prototyping and testing, all the way to final production, ensuring our gear provides maximum value to the end-user.</w:t>
      </w:r>
    </w:p>
    <w:p w14:paraId="42A2DD89"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br/>
      </w:r>
    </w:p>
    <w:p w14:paraId="7D19A8F5"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u w:val="single"/>
          <w:lang w:val="en-US"/>
        </w:rPr>
        <w:t>Responsibilities include:</w:t>
      </w:r>
    </w:p>
    <w:p w14:paraId="5C73B730"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Design products that solve complex issues and provide added value for the wearer</w:t>
      </w:r>
    </w:p>
    <w:p w14:paraId="5E4793C3"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Create patterns, mock-ups, and prototypes to take products from initial concept through refinement to final design</w:t>
      </w:r>
    </w:p>
    <w:p w14:paraId="7AFC8C2F"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Work closely with other designers to integrate new technologies, construction techniques, and materials</w:t>
      </w:r>
    </w:p>
    <w:p w14:paraId="459AD9F0"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Conduct hands-on physical testing of prototypes before external field evaluations</w:t>
      </w:r>
    </w:p>
    <w:p w14:paraId="60A7B78F"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Participate in practical field testing of equipment within IDF or other Special Forces units</w:t>
      </w:r>
    </w:p>
    <w:p w14:paraId="1D39CDF4" w14:textId="77777777" w:rsidR="0035584A" w:rsidRPr="0035584A" w:rsidRDefault="0035584A" w:rsidP="0035584A">
      <w:pPr>
        <w:numPr>
          <w:ilvl w:val="0"/>
          <w:numId w:val="7"/>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Meet tough deadlines and design within specific price points</w:t>
      </w:r>
    </w:p>
    <w:p w14:paraId="4D9EDDC9"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br/>
      </w:r>
    </w:p>
    <w:p w14:paraId="62AF412F"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u w:val="single"/>
          <w:lang w:val="en-US"/>
        </w:rPr>
        <w:t>Requirements:</w:t>
      </w:r>
    </w:p>
    <w:p w14:paraId="786487C1"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Bachelor’s Degree in Industrial or Apparel Design</w:t>
      </w:r>
    </w:p>
    <w:p w14:paraId="43B8F598"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At least 1 year of hands-on experience designing (preferably textile) products</w:t>
      </w:r>
    </w:p>
    <w:p w14:paraId="29B29313"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 xml:space="preserve">Experience with 3D CAD design (preferably </w:t>
      </w:r>
      <w:proofErr w:type="spellStart"/>
      <w:r w:rsidRPr="0035584A">
        <w:rPr>
          <w:rFonts w:ascii="Acumin Pro" w:eastAsia="Varela Round" w:hAnsi="Acumin Pro" w:cs="Varela Round"/>
          <w:sz w:val="18"/>
          <w:szCs w:val="18"/>
          <w:lang w:val="en-US"/>
        </w:rPr>
        <w:t>Solidworks</w:t>
      </w:r>
      <w:proofErr w:type="spellEnd"/>
      <w:r w:rsidRPr="0035584A">
        <w:rPr>
          <w:rFonts w:ascii="Acumin Pro" w:eastAsia="Varela Round" w:hAnsi="Acumin Pro" w:cs="Varela Round"/>
          <w:sz w:val="18"/>
          <w:szCs w:val="18"/>
          <w:lang w:val="en-US"/>
        </w:rPr>
        <w:t>)</w:t>
      </w:r>
    </w:p>
    <w:p w14:paraId="42C104FD"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High level of English (Compulsory) and conversational/professional Hebrew</w:t>
      </w:r>
    </w:p>
    <w:p w14:paraId="01E92386"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A “Go-getter” with unstoppable drive and the ability to work in a fast-paced environment</w:t>
      </w:r>
    </w:p>
    <w:p w14:paraId="68047556" w14:textId="77777777" w:rsidR="0035584A" w:rsidRPr="0035584A" w:rsidRDefault="0035584A" w:rsidP="0035584A">
      <w:pPr>
        <w:numPr>
          <w:ilvl w:val="0"/>
          <w:numId w:val="8"/>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Ability to wear and train in military equipment, including body armor</w:t>
      </w:r>
    </w:p>
    <w:p w14:paraId="0E166427"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br/>
      </w:r>
    </w:p>
    <w:p w14:paraId="0C0CD29C"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u w:val="single"/>
          <w:lang w:val="en-US"/>
        </w:rPr>
        <w:t>Advantages:</w:t>
      </w:r>
    </w:p>
    <w:p w14:paraId="62F8651D" w14:textId="77777777" w:rsidR="0035584A" w:rsidRPr="0035584A" w:rsidRDefault="0035584A" w:rsidP="0035584A">
      <w:pPr>
        <w:numPr>
          <w:ilvl w:val="0"/>
          <w:numId w:val="9"/>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Combat military experience is a significant advantage.</w:t>
      </w:r>
    </w:p>
    <w:p w14:paraId="6E4BFD72" w14:textId="77777777" w:rsidR="0035584A" w:rsidRPr="0035584A" w:rsidRDefault="0035584A" w:rsidP="0035584A">
      <w:pPr>
        <w:numPr>
          <w:ilvl w:val="0"/>
          <w:numId w:val="9"/>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 xml:space="preserve">We also value candidates with high sewing machine competency and experience in pattern-making software (like </w:t>
      </w:r>
      <w:proofErr w:type="spellStart"/>
      <w:r w:rsidRPr="0035584A">
        <w:rPr>
          <w:rFonts w:ascii="Acumin Pro" w:eastAsia="Varela Round" w:hAnsi="Acumin Pro" w:cs="Varela Round"/>
          <w:sz w:val="18"/>
          <w:szCs w:val="18"/>
          <w:lang w:val="en-US"/>
        </w:rPr>
        <w:t>Optitex</w:t>
      </w:r>
      <w:proofErr w:type="spellEnd"/>
      <w:r w:rsidRPr="0035584A">
        <w:rPr>
          <w:rFonts w:ascii="Acumin Pro" w:eastAsia="Varela Round" w:hAnsi="Acumin Pro" w:cs="Varela Round"/>
          <w:sz w:val="18"/>
          <w:szCs w:val="18"/>
          <w:lang w:val="en-US"/>
        </w:rPr>
        <w:t>) or additional 3D software (Fusion 360, Rhino, etc.).</w:t>
      </w:r>
    </w:p>
    <w:p w14:paraId="7446FE8A" w14:textId="77777777" w:rsidR="0035584A" w:rsidRPr="0035584A" w:rsidRDefault="0035584A" w:rsidP="0035584A">
      <w:pPr>
        <w:numPr>
          <w:ilvl w:val="0"/>
          <w:numId w:val="9"/>
        </w:num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Passion for the tactical gear/firearms industry and outdoor culture is highly preferred.</w:t>
      </w:r>
    </w:p>
    <w:p w14:paraId="629FE559" w14:textId="77777777" w:rsidR="0035584A" w:rsidRPr="0035584A" w:rsidRDefault="0035584A" w:rsidP="0035584A">
      <w:pPr>
        <w:rPr>
          <w:rFonts w:ascii="Acumin Pro" w:eastAsia="Varela Round" w:hAnsi="Acumin Pro" w:cs="Varela Round"/>
          <w:i/>
          <w:iCs/>
          <w:sz w:val="18"/>
          <w:szCs w:val="18"/>
          <w:lang w:val="en-US"/>
        </w:rPr>
      </w:pPr>
      <w:r w:rsidRPr="0035584A">
        <w:rPr>
          <w:rFonts w:ascii="Acumin Pro" w:eastAsia="Varela Round" w:hAnsi="Acumin Pro" w:cs="Varela Round"/>
          <w:sz w:val="18"/>
          <w:szCs w:val="18"/>
          <w:lang w:val="en-US"/>
        </w:rPr>
        <w:br/>
      </w:r>
    </w:p>
    <w:p w14:paraId="2B2E72DB" w14:textId="77777777" w:rsidR="0035584A" w:rsidRPr="0035584A" w:rsidRDefault="0035584A" w:rsidP="0035584A">
      <w:pPr>
        <w:rPr>
          <w:rFonts w:ascii="Acumin Pro" w:eastAsia="Varela Round" w:hAnsi="Acumin Pro" w:cs="Varela Round"/>
          <w:i/>
          <w:iCs/>
          <w:sz w:val="18"/>
          <w:szCs w:val="18"/>
          <w:lang w:val="en-US"/>
        </w:rPr>
      </w:pPr>
      <w:r w:rsidRPr="0035584A">
        <w:rPr>
          <w:rFonts w:ascii="Acumin Pro" w:eastAsia="Varela Round" w:hAnsi="Acumin Pro" w:cs="Varela Round"/>
          <w:i/>
          <w:iCs/>
          <w:sz w:val="18"/>
          <w:szCs w:val="18"/>
          <w:lang w:val="en-US"/>
        </w:rPr>
        <w:t>Agilite Systems Inc. provides equal employment opportunities (EEO) to all employees and applicants for employment without regard to race, color, religion, sex, national origin, age, disability or genetics.</w:t>
      </w:r>
    </w:p>
    <w:p w14:paraId="2FF90823" w14:textId="77777777" w:rsidR="0035584A" w:rsidRPr="0035584A" w:rsidRDefault="0035584A" w:rsidP="0035584A">
      <w:pPr>
        <w:rPr>
          <w:rFonts w:ascii="Acumin Pro" w:eastAsia="Varela Round" w:hAnsi="Acumin Pro" w:cs="Varela Round"/>
          <w:i/>
          <w:iCs/>
          <w:sz w:val="18"/>
          <w:szCs w:val="18"/>
          <w:lang w:val="en-US"/>
        </w:rPr>
      </w:pPr>
      <w:r w:rsidRPr="0035584A">
        <w:rPr>
          <w:rFonts w:ascii="Acumin Pro" w:eastAsia="Varela Round" w:hAnsi="Acumin Pro" w:cs="Varela Round"/>
          <w:i/>
          <w:iCs/>
          <w:sz w:val="18"/>
          <w:szCs w:val="18"/>
          <w:lang w:val="en-US"/>
        </w:rPr>
        <w:t>Only relevant applications will be considered.</w:t>
      </w:r>
    </w:p>
    <w:p w14:paraId="7FB9F29D"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br/>
      </w:r>
    </w:p>
    <w:p w14:paraId="1B9D7151"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For information about our privacy policy, please review the link below:</w:t>
      </w:r>
    </w:p>
    <w:p w14:paraId="0210E2B5" w14:textId="77777777" w:rsidR="0035584A" w:rsidRPr="0035584A" w:rsidRDefault="0035584A" w:rsidP="0035584A">
      <w:pPr>
        <w:rPr>
          <w:rFonts w:ascii="Acumin Pro" w:eastAsia="Varela Round" w:hAnsi="Acumin Pro" w:cs="Varela Round"/>
          <w:sz w:val="18"/>
          <w:szCs w:val="18"/>
          <w:lang w:val="en-US"/>
        </w:rPr>
      </w:pPr>
      <w:r w:rsidRPr="0035584A">
        <w:rPr>
          <w:rFonts w:ascii="Acumin Pro" w:eastAsia="Varela Round" w:hAnsi="Acumin Pro" w:cs="Varela Round"/>
          <w:sz w:val="18"/>
          <w:szCs w:val="18"/>
          <w:lang w:val="en-US"/>
        </w:rPr>
        <w:t>https://agilite.co.il/pages/industrial-designer</w:t>
      </w:r>
    </w:p>
    <w:p w14:paraId="56BB382D" w14:textId="77777777" w:rsidR="00375394" w:rsidRPr="0035584A" w:rsidRDefault="00375394" w:rsidP="0035584A">
      <w:pPr>
        <w:rPr>
          <w:lang w:val="en-US"/>
        </w:rPr>
      </w:pPr>
    </w:p>
    <w:sectPr w:rsidR="00375394" w:rsidRPr="003558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ela Round">
    <w:charset w:val="B1"/>
    <w:family w:val="auto"/>
    <w:pitch w:val="variable"/>
    <w:sig w:usb0="20000807" w:usb1="00000003" w:usb2="00000000" w:usb3="00000000" w:csb0="000001B3" w:csb1="00000000"/>
    <w:embedRegular r:id="rId1" w:fontKey="{CF2789C1-0169-40CC-BC23-D04880F08371}"/>
    <w:embedBold r:id="rId2" w:fontKey="{76EE24D5-39F0-4709-BD3C-E1BBCF3D3DB8}"/>
    <w:embedItalic r:id="rId3" w:fontKey="{3E58471A-1C27-4C1A-9ABB-52B3A0B12B35}"/>
  </w:font>
  <w:font w:name="Arial">
    <w:panose1 w:val="020B0604020202020204"/>
    <w:charset w:val="00"/>
    <w:family w:val="swiss"/>
    <w:pitch w:val="variable"/>
    <w:sig w:usb0="E0002EFF" w:usb1="C000785B" w:usb2="00000009" w:usb3="00000000" w:csb0="000001FF" w:csb1="00000000"/>
  </w:font>
  <w:font w:name="Acumin Pro">
    <w:panose1 w:val="020B0504020202090204"/>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4" w:fontKey="{4268FEA8-2A0A-47B9-9F15-A3B1B0181433}"/>
  </w:font>
  <w:font w:name="Cambria">
    <w:panose1 w:val="02040503050406030204"/>
    <w:charset w:val="00"/>
    <w:family w:val="roman"/>
    <w:pitch w:val="variable"/>
    <w:sig w:usb0="E00006FF" w:usb1="420024FF" w:usb2="02000000" w:usb3="00000000" w:csb0="0000019F" w:csb1="00000000"/>
    <w:embedRegular r:id="rId5" w:fontKey="{1AAD89E2-8567-4455-A94C-DBB59734F3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42E9"/>
    <w:multiLevelType w:val="multilevel"/>
    <w:tmpl w:val="B8F06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D36BD6"/>
    <w:multiLevelType w:val="multilevel"/>
    <w:tmpl w:val="5A66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D61BFC"/>
    <w:multiLevelType w:val="hybridMultilevel"/>
    <w:tmpl w:val="83501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26386"/>
    <w:multiLevelType w:val="hybridMultilevel"/>
    <w:tmpl w:val="01C64D20"/>
    <w:lvl w:ilvl="0" w:tplc="B2529126">
      <w:numFmt w:val="bullet"/>
      <w:lvlText w:val=""/>
      <w:lvlJc w:val="left"/>
      <w:pPr>
        <w:ind w:left="720" w:hanging="360"/>
      </w:pPr>
      <w:rPr>
        <w:rFonts w:ascii="Symbol" w:eastAsia="Varela Round"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20811"/>
    <w:multiLevelType w:val="hybridMultilevel"/>
    <w:tmpl w:val="307E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070101"/>
    <w:multiLevelType w:val="multilevel"/>
    <w:tmpl w:val="88CA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47061A"/>
    <w:multiLevelType w:val="multilevel"/>
    <w:tmpl w:val="7812B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AF5986"/>
    <w:multiLevelType w:val="hybridMultilevel"/>
    <w:tmpl w:val="45E00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DF31957"/>
    <w:multiLevelType w:val="multilevel"/>
    <w:tmpl w:val="88FC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3357872">
    <w:abstractNumId w:val="0"/>
  </w:num>
  <w:num w:numId="2" w16cid:durableId="981232496">
    <w:abstractNumId w:val="6"/>
  </w:num>
  <w:num w:numId="3" w16cid:durableId="1367830797">
    <w:abstractNumId w:val="3"/>
  </w:num>
  <w:num w:numId="4" w16cid:durableId="1773091423">
    <w:abstractNumId w:val="2"/>
  </w:num>
  <w:num w:numId="5" w16cid:durableId="281497049">
    <w:abstractNumId w:val="7"/>
  </w:num>
  <w:num w:numId="6" w16cid:durableId="591284492">
    <w:abstractNumId w:val="4"/>
  </w:num>
  <w:num w:numId="7" w16cid:durableId="1878003505">
    <w:abstractNumId w:val="5"/>
  </w:num>
  <w:num w:numId="8" w16cid:durableId="1763917209">
    <w:abstractNumId w:val="1"/>
  </w:num>
  <w:num w:numId="9" w16cid:durableId="8351520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D0C"/>
    <w:rsid w:val="000123B3"/>
    <w:rsid w:val="00077295"/>
    <w:rsid w:val="00163B27"/>
    <w:rsid w:val="001B525B"/>
    <w:rsid w:val="001F3BDE"/>
    <w:rsid w:val="002457D4"/>
    <w:rsid w:val="0028227A"/>
    <w:rsid w:val="002E3BCE"/>
    <w:rsid w:val="00317DC0"/>
    <w:rsid w:val="0035584A"/>
    <w:rsid w:val="003607BF"/>
    <w:rsid w:val="00375394"/>
    <w:rsid w:val="003E6B50"/>
    <w:rsid w:val="003F1731"/>
    <w:rsid w:val="00503BB3"/>
    <w:rsid w:val="00586987"/>
    <w:rsid w:val="005A1350"/>
    <w:rsid w:val="005B7493"/>
    <w:rsid w:val="005F5C2F"/>
    <w:rsid w:val="00675B74"/>
    <w:rsid w:val="007558DA"/>
    <w:rsid w:val="0077584D"/>
    <w:rsid w:val="007760B1"/>
    <w:rsid w:val="007A1297"/>
    <w:rsid w:val="008040D2"/>
    <w:rsid w:val="00811AA9"/>
    <w:rsid w:val="00831A75"/>
    <w:rsid w:val="00875491"/>
    <w:rsid w:val="00931193"/>
    <w:rsid w:val="009957E4"/>
    <w:rsid w:val="00B36D0C"/>
    <w:rsid w:val="00BF3578"/>
    <w:rsid w:val="00C4703E"/>
    <w:rsid w:val="00C706D8"/>
    <w:rsid w:val="00C849C1"/>
    <w:rsid w:val="00CA1CA7"/>
    <w:rsid w:val="00DD0E22"/>
    <w:rsid w:val="00E122A8"/>
    <w:rsid w:val="00E15568"/>
    <w:rsid w:val="00E9320B"/>
    <w:rsid w:val="00F858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D4ADB"/>
  <w15:docId w15:val="{77D7B51C-0F7A-4A4C-9D96-C50D7DA5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NormalWeb">
    <w:name w:val="Normal (Web)"/>
    <w:basedOn w:val="a"/>
    <w:uiPriority w:val="99"/>
    <w:unhideWhenUsed/>
    <w:rsid w:val="00CA1CA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List Paragraph"/>
    <w:basedOn w:val="a"/>
    <w:uiPriority w:val="34"/>
    <w:qFormat/>
    <w:rsid w:val="00CA1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2201</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Linoy</dc:creator>
  <cp:lastModifiedBy>Linoy</cp:lastModifiedBy>
  <cp:revision>3</cp:revision>
  <dcterms:created xsi:type="dcterms:W3CDTF">2026-04-13T09:20:00Z</dcterms:created>
  <dcterms:modified xsi:type="dcterms:W3CDTF">2026-05-19T05:42:00Z</dcterms:modified>
</cp:coreProperties>
</file>